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AE4CBD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:rsidR="00AE4CBD" w:rsidRPr="00112070" w:rsidRDefault="00AE4CB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4.25pt" o:ole="">
                  <v:imagedata r:id="rId6" o:title=""/>
                </v:shape>
                <o:OLEObject Type="Embed" ProgID="PBrush" ShapeID="_x0000_i1025" DrawAspect="Content" ObjectID="_1679891801" r:id="rId7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:rsidR="00AE4CBD" w:rsidRPr="00112070" w:rsidRDefault="00AE4CB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AE4CBD" w:rsidRPr="001B0212" w:rsidRDefault="00AE4CBD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AE4CBD" w:rsidRPr="001B0212" w:rsidRDefault="00AE4CB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AE4CBD" w:rsidRPr="001B0212" w:rsidRDefault="00AE4CB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:rsidR="00AE4CBD" w:rsidRPr="001B0212" w:rsidRDefault="00AE4CB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:rsidR="00AE4CBD" w:rsidRPr="001B0212" w:rsidRDefault="00AE4CBD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AE4CBD" w:rsidRPr="00112070" w:rsidRDefault="00AE4CB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0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:rsidR="00AE4CBD" w:rsidRPr="00112070" w:rsidRDefault="00AE4CBD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410" w:dyaOrig="1365">
                <v:shape id="_x0000_i1026" type="#_x0000_t75" style="width:71.25pt;height:68.25pt" o:ole="">
                  <v:imagedata r:id="rId11" o:title=""/>
                </v:shape>
                <o:OLEObject Type="Embed" ProgID="PBrush" ShapeID="_x0000_i1026" DrawAspect="Content" ObjectID="_1679891802" r:id="rId12"/>
              </w:object>
            </w:r>
          </w:p>
        </w:tc>
      </w:tr>
    </w:tbl>
    <w:p w:rsidR="003153F4" w:rsidRPr="003153F4" w:rsidRDefault="003153F4" w:rsidP="003153F4">
      <w:pPr>
        <w:jc w:val="center"/>
        <w:rPr>
          <w:rFonts w:asciiTheme="minorHAnsi" w:hAnsiTheme="minorHAnsi" w:cstheme="minorHAnsi"/>
          <w:b/>
          <w:bCs/>
        </w:rPr>
      </w:pPr>
      <w:r w:rsidRPr="003153F4">
        <w:rPr>
          <w:rFonts w:asciiTheme="minorHAnsi" w:hAnsiTheme="minorHAnsi" w:cstheme="minorHAnsi"/>
          <w:b/>
          <w:bCs/>
        </w:rPr>
        <w:t>Anno scolastico 2020/21</w:t>
      </w:r>
    </w:p>
    <w:p w:rsidR="00C4491E" w:rsidRPr="003153F4" w:rsidRDefault="00C4491E" w:rsidP="00C4491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</w:rPr>
      </w:pPr>
      <w:proofErr w:type="spellStart"/>
      <w:r w:rsidRPr="003153F4">
        <w:rPr>
          <w:rFonts w:asciiTheme="minorHAnsi" w:hAnsiTheme="minorHAnsi" w:cs="Arial"/>
          <w:b/>
        </w:rPr>
        <w:t>Rubric</w:t>
      </w:r>
      <w:proofErr w:type="spellEnd"/>
      <w:r w:rsidR="00AE4CBD" w:rsidRPr="003153F4">
        <w:rPr>
          <w:rFonts w:asciiTheme="minorHAnsi" w:hAnsiTheme="minorHAnsi" w:cs="Arial"/>
          <w:b/>
        </w:rPr>
        <w:t xml:space="preserve"> per</w:t>
      </w:r>
      <w:r w:rsidRPr="003153F4">
        <w:rPr>
          <w:rFonts w:asciiTheme="minorHAnsi" w:hAnsiTheme="minorHAnsi" w:cs="Arial"/>
          <w:b/>
        </w:rPr>
        <w:t xml:space="preserve"> la valutazione delle competenze matematiche</w:t>
      </w:r>
      <w:r w:rsidR="003153F4" w:rsidRPr="003153F4">
        <w:rPr>
          <w:rFonts w:asciiTheme="minorHAnsi" w:hAnsiTheme="minorHAnsi" w:cs="Arial"/>
          <w:b/>
        </w:rPr>
        <w:t xml:space="preserve"> (risoluzione di problemi)</w:t>
      </w:r>
    </w:p>
    <w:p w:rsidR="00C4491E" w:rsidRPr="00F6724F" w:rsidRDefault="00C4491E" w:rsidP="00F6724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3153F4">
        <w:rPr>
          <w:rFonts w:asciiTheme="minorHAnsi" w:hAnsiTheme="minorHAnsi" w:cs="Arial"/>
        </w:rPr>
        <w:t xml:space="preserve">Obiettivo: </w:t>
      </w:r>
      <w:r w:rsidR="003153F4" w:rsidRPr="003153F4">
        <w:rPr>
          <w:rFonts w:asciiTheme="minorHAnsi" w:hAnsiTheme="minorHAnsi" w:cs="Arial"/>
        </w:rPr>
        <w:t xml:space="preserve">_________________________________________________________________ </w:t>
      </w:r>
    </w:p>
    <w:tbl>
      <w:tblPr>
        <w:tblpPr w:leftFromText="141" w:rightFromText="141" w:vertAnchor="text" w:horzAnchor="margin" w:tblpY="133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714"/>
        <w:gridCol w:w="1714"/>
        <w:gridCol w:w="1714"/>
        <w:gridCol w:w="1714"/>
        <w:gridCol w:w="1959"/>
      </w:tblGrid>
      <w:tr w:rsidR="00C4491E" w:rsidRPr="003153F4" w:rsidTr="00790F25">
        <w:tc>
          <w:tcPr>
            <w:tcW w:w="711" w:type="pct"/>
          </w:tcPr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834" w:type="pct"/>
          </w:tcPr>
          <w:p w:rsidR="00C4491E" w:rsidRPr="003153F4" w:rsidRDefault="00AE4CBD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834" w:type="pct"/>
            <w:vAlign w:val="center"/>
          </w:tcPr>
          <w:p w:rsidR="00C4491E" w:rsidRPr="003153F4" w:rsidRDefault="00AE4CBD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834" w:type="pct"/>
            <w:vAlign w:val="center"/>
          </w:tcPr>
          <w:p w:rsidR="00C4491E" w:rsidRPr="003153F4" w:rsidRDefault="00AE4CBD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834" w:type="pct"/>
            <w:vAlign w:val="center"/>
          </w:tcPr>
          <w:p w:rsidR="00C4491E" w:rsidRPr="003153F4" w:rsidRDefault="00AE4CBD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955" w:type="pct"/>
            <w:vAlign w:val="center"/>
          </w:tcPr>
          <w:p w:rsidR="00C4491E" w:rsidRPr="003153F4" w:rsidRDefault="00AE4CBD" w:rsidP="00790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1</w:t>
            </w:r>
          </w:p>
        </w:tc>
      </w:tr>
      <w:tr w:rsidR="00C4491E" w:rsidRPr="003153F4" w:rsidTr="003153F4">
        <w:tc>
          <w:tcPr>
            <w:tcW w:w="711" w:type="pct"/>
            <w:vAlign w:val="center"/>
          </w:tcPr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Conoscenza</w:t>
            </w:r>
          </w:p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(continuità)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Riconosce i dati essenziali ed individua le fasi del percorso risolutivo ottimizzando il procedimento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Riconosce i dati essenziali ed individua </w:t>
            </w:r>
            <w:r w:rsidR="00AE4CBD" w:rsidRPr="003153F4">
              <w:rPr>
                <w:rFonts w:asciiTheme="minorHAnsi" w:hAnsiTheme="minorHAnsi" w:cs="Arial"/>
              </w:rPr>
              <w:t>le fasi del percorso risolutivo.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Riconosce i dati essenziali ed individua le fasi del percorso risolutivo </w:t>
            </w:r>
            <w:r w:rsidR="00AE4CBD" w:rsidRPr="003153F4">
              <w:rPr>
                <w:rFonts w:asciiTheme="minorHAnsi" w:hAnsiTheme="minorHAnsi" w:cs="Arial"/>
              </w:rPr>
              <w:t>di problemi già noti.</w:t>
            </w:r>
          </w:p>
        </w:tc>
        <w:tc>
          <w:tcPr>
            <w:tcW w:w="834" w:type="pct"/>
            <w:vAlign w:val="center"/>
          </w:tcPr>
          <w:p w:rsidR="00C4491E" w:rsidRPr="003153F4" w:rsidRDefault="00AE4CBD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Se guidato, riconosce i dati essenziali</w:t>
            </w:r>
          </w:p>
        </w:tc>
        <w:tc>
          <w:tcPr>
            <w:tcW w:w="955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Fatica a riconoscere i dati essenziali in situazioni problematiche.</w:t>
            </w:r>
          </w:p>
        </w:tc>
      </w:tr>
      <w:tr w:rsidR="00C4491E" w:rsidRPr="003153F4" w:rsidTr="003153F4">
        <w:tc>
          <w:tcPr>
            <w:tcW w:w="711" w:type="pct"/>
            <w:vAlign w:val="center"/>
          </w:tcPr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Competenza procedurale logico operativa</w:t>
            </w:r>
          </w:p>
        </w:tc>
        <w:tc>
          <w:tcPr>
            <w:tcW w:w="834" w:type="pct"/>
            <w:vAlign w:val="center"/>
          </w:tcPr>
          <w:p w:rsidR="00C4491E" w:rsidRPr="003153F4" w:rsidRDefault="00034FFA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Procede</w:t>
            </w:r>
            <w:r w:rsidR="00936417" w:rsidRPr="003153F4">
              <w:rPr>
                <w:rFonts w:asciiTheme="minorHAnsi" w:hAnsiTheme="minorHAnsi" w:cs="Arial"/>
              </w:rPr>
              <w:t xml:space="preserve"> in maniera corretta e personale</w:t>
            </w:r>
            <w:r w:rsidR="003153F4" w:rsidRPr="003153F4">
              <w:rPr>
                <w:rFonts w:asciiTheme="minorHAnsi" w:hAnsiTheme="minorHAnsi" w:cs="Arial"/>
              </w:rPr>
              <w:t xml:space="preserve"> nella risoluzione del problema.</w:t>
            </w:r>
          </w:p>
        </w:tc>
        <w:tc>
          <w:tcPr>
            <w:tcW w:w="834" w:type="pct"/>
            <w:vAlign w:val="center"/>
          </w:tcPr>
          <w:p w:rsidR="00C4491E" w:rsidRPr="003153F4" w:rsidRDefault="00034FFA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Seleziona il modello adeguato tra una </w:t>
            </w:r>
            <w:r w:rsidR="00936417" w:rsidRPr="003153F4">
              <w:rPr>
                <w:rFonts w:asciiTheme="minorHAnsi" w:hAnsiTheme="minorHAnsi" w:cs="Arial"/>
              </w:rPr>
              <w:t xml:space="preserve">classe di problemi simili e </w:t>
            </w:r>
            <w:r w:rsidRPr="003153F4">
              <w:rPr>
                <w:rFonts w:asciiTheme="minorHAnsi" w:hAnsiTheme="minorHAnsi" w:cs="Arial"/>
              </w:rPr>
              <w:t xml:space="preserve">procede </w:t>
            </w:r>
            <w:r w:rsidR="00936417" w:rsidRPr="003153F4">
              <w:rPr>
                <w:rFonts w:asciiTheme="minorHAnsi" w:hAnsiTheme="minorHAnsi" w:cs="Arial"/>
              </w:rPr>
              <w:t>in maniera efficace</w:t>
            </w:r>
          </w:p>
        </w:tc>
        <w:tc>
          <w:tcPr>
            <w:tcW w:w="834" w:type="pct"/>
            <w:vAlign w:val="center"/>
          </w:tcPr>
          <w:p w:rsidR="00C4491E" w:rsidRPr="003153F4" w:rsidRDefault="001313FD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Con il supporto del docente individua</w:t>
            </w:r>
            <w:r w:rsidRPr="003153F4">
              <w:rPr>
                <w:rFonts w:asciiTheme="minorHAnsi" w:hAnsiTheme="minorHAnsi" w:cs="Arial"/>
              </w:rPr>
              <w:t xml:space="preserve"> il modello adeguato tra una classe di problemi simili e procede </w:t>
            </w:r>
            <w:r w:rsidRPr="003153F4">
              <w:rPr>
                <w:rFonts w:asciiTheme="minorHAnsi" w:hAnsiTheme="minorHAnsi" w:cs="Arial"/>
              </w:rPr>
              <w:t>in maniera corretta.</w:t>
            </w:r>
          </w:p>
        </w:tc>
        <w:tc>
          <w:tcPr>
            <w:tcW w:w="834" w:type="pct"/>
            <w:vAlign w:val="center"/>
          </w:tcPr>
          <w:p w:rsidR="00C4491E" w:rsidRPr="003153F4" w:rsidRDefault="001313FD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Con il supporto del docente individua il modello adeguato tra una classe di problemi simili e </w:t>
            </w:r>
            <w:r w:rsidRPr="003153F4">
              <w:rPr>
                <w:rFonts w:asciiTheme="minorHAnsi" w:hAnsiTheme="minorHAnsi" w:cs="Arial"/>
              </w:rPr>
              <w:t xml:space="preserve">necessita di indicazioni per </w:t>
            </w:r>
            <w:r w:rsidRPr="003153F4">
              <w:rPr>
                <w:rFonts w:asciiTheme="minorHAnsi" w:hAnsiTheme="minorHAnsi" w:cs="Arial"/>
              </w:rPr>
              <w:t>procede</w:t>
            </w:r>
            <w:r w:rsidRPr="003153F4">
              <w:rPr>
                <w:rFonts w:asciiTheme="minorHAnsi" w:hAnsiTheme="minorHAnsi" w:cs="Arial"/>
              </w:rPr>
              <w:t>re nella risoluzione del problema.</w:t>
            </w:r>
            <w:r w:rsidRPr="003153F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C4491E" w:rsidRPr="003153F4" w:rsidRDefault="001313FD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Solo guidato applica </w:t>
            </w:r>
            <w:r w:rsidR="003153F4" w:rsidRPr="003153F4">
              <w:rPr>
                <w:rFonts w:asciiTheme="minorHAnsi" w:hAnsiTheme="minorHAnsi" w:cs="Arial"/>
              </w:rPr>
              <w:t>la procedura per la risoluzione del problema.</w:t>
            </w:r>
            <w:r w:rsidRPr="003153F4">
              <w:rPr>
                <w:rFonts w:asciiTheme="minorHAnsi" w:hAnsiTheme="minorHAnsi" w:cs="Arial"/>
              </w:rPr>
              <w:t xml:space="preserve"> </w:t>
            </w:r>
          </w:p>
        </w:tc>
      </w:tr>
      <w:tr w:rsidR="00C4491E" w:rsidRPr="003153F4" w:rsidTr="003153F4">
        <w:tc>
          <w:tcPr>
            <w:tcW w:w="711" w:type="pct"/>
            <w:vAlign w:val="center"/>
          </w:tcPr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Competenza linguistica</w:t>
            </w:r>
          </w:p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e di rappresenta</w:t>
            </w:r>
          </w:p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 xml:space="preserve">zione </w:t>
            </w:r>
          </w:p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834" w:type="pct"/>
            <w:vAlign w:val="center"/>
          </w:tcPr>
          <w:p w:rsidR="00C4491E" w:rsidRPr="003153F4" w:rsidRDefault="00936417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Illustra e argomenta il procedimento adottato con uso accurato del linguaggio specifico</w:t>
            </w:r>
          </w:p>
        </w:tc>
        <w:tc>
          <w:tcPr>
            <w:tcW w:w="834" w:type="pct"/>
            <w:vAlign w:val="center"/>
          </w:tcPr>
          <w:p w:rsidR="00C4491E" w:rsidRPr="003153F4" w:rsidRDefault="00936417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Illustra in modo completo il procedimento attraverso un uso preciso del linguaggio specifico</w:t>
            </w:r>
          </w:p>
        </w:tc>
        <w:tc>
          <w:tcPr>
            <w:tcW w:w="834" w:type="pct"/>
            <w:vAlign w:val="center"/>
          </w:tcPr>
          <w:p w:rsidR="00C4491E" w:rsidRPr="003153F4" w:rsidRDefault="00936417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Illustra il procedimento attraverso un uso essenziale del linguaggio specifico</w:t>
            </w:r>
          </w:p>
        </w:tc>
        <w:tc>
          <w:tcPr>
            <w:tcW w:w="834" w:type="pct"/>
            <w:vAlign w:val="center"/>
          </w:tcPr>
          <w:p w:rsidR="00C4491E" w:rsidRPr="003153F4" w:rsidRDefault="00936417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Se </w:t>
            </w:r>
            <w:r w:rsidR="003153F4" w:rsidRPr="003153F4">
              <w:rPr>
                <w:rFonts w:asciiTheme="minorHAnsi" w:hAnsiTheme="minorHAnsi" w:cs="Arial"/>
              </w:rPr>
              <w:t>guidato</w:t>
            </w:r>
            <w:r w:rsidRPr="003153F4">
              <w:rPr>
                <w:rFonts w:asciiTheme="minorHAnsi" w:hAnsiTheme="minorHAnsi" w:cs="Arial"/>
              </w:rPr>
              <w:t xml:space="preserve"> illustra in forma essenziale il procedimento</w:t>
            </w:r>
          </w:p>
        </w:tc>
        <w:tc>
          <w:tcPr>
            <w:tcW w:w="955" w:type="pct"/>
            <w:vAlign w:val="center"/>
          </w:tcPr>
          <w:p w:rsidR="00C4491E" w:rsidRPr="003153F4" w:rsidRDefault="00936417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Mostra difficoltà ad illustrare il procedimento</w:t>
            </w:r>
          </w:p>
        </w:tc>
      </w:tr>
      <w:tr w:rsidR="00C4491E" w:rsidRPr="003153F4" w:rsidTr="003153F4">
        <w:tc>
          <w:tcPr>
            <w:tcW w:w="711" w:type="pct"/>
            <w:vAlign w:val="center"/>
          </w:tcPr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Capacità di stabilire relazioni/</w:t>
            </w:r>
          </w:p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cogliere relazioni</w:t>
            </w:r>
          </w:p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(Situazioni note  e non note)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Sa collegare efficacemente, con prontezza e in modo autonomo</w:t>
            </w:r>
            <w:r w:rsidR="0054178A" w:rsidRPr="003153F4">
              <w:rPr>
                <w:rFonts w:asciiTheme="minorHAnsi" w:hAnsiTheme="minorHAnsi" w:cs="Arial"/>
              </w:rPr>
              <w:t>,</w:t>
            </w:r>
            <w:r w:rsidRPr="003153F4">
              <w:rPr>
                <w:rFonts w:asciiTheme="minorHAnsi" w:hAnsiTheme="minorHAnsi" w:cs="Arial"/>
              </w:rPr>
              <w:t xml:space="preserve"> tutti </w:t>
            </w:r>
            <w:r w:rsidR="00F6724F">
              <w:rPr>
                <w:rFonts w:asciiTheme="minorHAnsi" w:hAnsiTheme="minorHAnsi" w:cs="Arial"/>
              </w:rPr>
              <w:t xml:space="preserve">gli elementi a disposizione </w:t>
            </w:r>
            <w:r w:rsidR="00F6724F" w:rsidRPr="003153F4">
              <w:rPr>
                <w:rFonts w:asciiTheme="minorHAnsi" w:hAnsiTheme="minorHAnsi" w:cs="Arial"/>
              </w:rPr>
              <w:t xml:space="preserve"> </w:t>
            </w:r>
            <w:r w:rsidR="00F6724F" w:rsidRPr="003153F4">
              <w:rPr>
                <w:rFonts w:asciiTheme="minorHAnsi" w:hAnsiTheme="minorHAnsi" w:cs="Arial"/>
              </w:rPr>
              <w:t>in situazioni note e anche non note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F672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Stabilisce le relazioni tra gli </w:t>
            </w:r>
            <w:r w:rsidR="00F6724F">
              <w:rPr>
                <w:rFonts w:asciiTheme="minorHAnsi" w:hAnsiTheme="minorHAnsi" w:cs="Arial"/>
              </w:rPr>
              <w:t>elementi a disposizione in situazioni note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F672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 xml:space="preserve">Stabilisce le  relazioni  essenziali tra  gli </w:t>
            </w:r>
            <w:r w:rsidR="00F6724F">
              <w:rPr>
                <w:rFonts w:asciiTheme="minorHAnsi" w:hAnsiTheme="minorHAnsi" w:cs="Arial"/>
              </w:rPr>
              <w:t xml:space="preserve">elementi a disposizione </w:t>
            </w:r>
            <w:r w:rsidRPr="003153F4">
              <w:rPr>
                <w:rFonts w:asciiTheme="minorHAnsi" w:hAnsiTheme="minorHAnsi" w:cs="Arial"/>
              </w:rPr>
              <w:t xml:space="preserve"> in situazioni note </w:t>
            </w:r>
          </w:p>
        </w:tc>
        <w:tc>
          <w:tcPr>
            <w:tcW w:w="834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Se guidato riconosce alcune  relazioni in situazioni note</w:t>
            </w:r>
          </w:p>
        </w:tc>
        <w:tc>
          <w:tcPr>
            <w:tcW w:w="955" w:type="pct"/>
            <w:vAlign w:val="center"/>
          </w:tcPr>
          <w:p w:rsidR="00C4491E" w:rsidRPr="003153F4" w:rsidRDefault="00C4491E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Non coglie relazioni</w:t>
            </w:r>
            <w:r w:rsidR="00F6724F">
              <w:rPr>
                <w:rFonts w:asciiTheme="minorHAnsi" w:hAnsiTheme="minorHAnsi" w:cs="Arial"/>
              </w:rPr>
              <w:t xml:space="preserve"> o collegamenti</w:t>
            </w:r>
          </w:p>
        </w:tc>
      </w:tr>
      <w:tr w:rsidR="00C4491E" w:rsidRPr="003153F4" w:rsidTr="003153F4">
        <w:tc>
          <w:tcPr>
            <w:tcW w:w="711" w:type="pct"/>
            <w:vAlign w:val="center"/>
          </w:tcPr>
          <w:p w:rsidR="00C4491E" w:rsidRPr="003153F4" w:rsidRDefault="00C4491E" w:rsidP="00790F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153F4">
              <w:rPr>
                <w:rFonts w:asciiTheme="minorHAnsi" w:hAnsiTheme="minorHAnsi" w:cs="Arial"/>
                <w:b/>
              </w:rPr>
              <w:t>Risorse</w:t>
            </w:r>
          </w:p>
        </w:tc>
        <w:tc>
          <w:tcPr>
            <w:tcW w:w="834" w:type="pct"/>
            <w:vAlign w:val="center"/>
          </w:tcPr>
          <w:p w:rsidR="00C4491E" w:rsidRPr="003153F4" w:rsidRDefault="00B25ED0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t>Utilizza</w:t>
            </w:r>
            <w:r w:rsidR="00C4491E" w:rsidRPr="003153F4">
              <w:rPr>
                <w:rFonts w:asciiTheme="minorHAnsi" w:hAnsiTheme="minorHAnsi" w:cs="Arial"/>
              </w:rPr>
              <w:t xml:space="preserve"> le risorse a </w:t>
            </w:r>
            <w:r w:rsidR="00C4491E" w:rsidRPr="003153F4">
              <w:rPr>
                <w:rFonts w:asciiTheme="minorHAnsi" w:hAnsiTheme="minorHAnsi" w:cs="Arial"/>
              </w:rPr>
              <w:lastRenderedPageBreak/>
              <w:t xml:space="preserve">disposizione in modo completo </w:t>
            </w:r>
            <w:r w:rsidR="003153F4" w:rsidRPr="003153F4">
              <w:rPr>
                <w:rFonts w:asciiTheme="minorHAnsi" w:hAnsiTheme="minorHAnsi" w:cs="Arial"/>
              </w:rPr>
              <w:t xml:space="preserve">e le integra  </w:t>
            </w:r>
            <w:r w:rsidR="003153F4" w:rsidRPr="003153F4">
              <w:rPr>
                <w:rFonts w:asciiTheme="minorHAnsi" w:hAnsiTheme="minorHAnsi" w:cs="Arial"/>
              </w:rPr>
              <w:t>per la risoluzione del problema.</w:t>
            </w:r>
          </w:p>
        </w:tc>
        <w:tc>
          <w:tcPr>
            <w:tcW w:w="834" w:type="pct"/>
            <w:vAlign w:val="center"/>
          </w:tcPr>
          <w:p w:rsidR="00C4491E" w:rsidRPr="003153F4" w:rsidRDefault="00B25ED0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lastRenderedPageBreak/>
              <w:t>Utilizza</w:t>
            </w:r>
            <w:r w:rsidR="00C4491E" w:rsidRPr="003153F4">
              <w:rPr>
                <w:rFonts w:asciiTheme="minorHAnsi" w:hAnsiTheme="minorHAnsi" w:cs="Arial"/>
              </w:rPr>
              <w:t xml:space="preserve"> le risorse a </w:t>
            </w:r>
            <w:r w:rsidR="00C4491E" w:rsidRPr="003153F4">
              <w:rPr>
                <w:rFonts w:asciiTheme="minorHAnsi" w:hAnsiTheme="minorHAnsi" w:cs="Arial"/>
              </w:rPr>
              <w:lastRenderedPageBreak/>
              <w:t xml:space="preserve">disposizione in modo </w:t>
            </w:r>
            <w:r w:rsidRPr="003153F4">
              <w:rPr>
                <w:rFonts w:asciiTheme="minorHAnsi" w:hAnsiTheme="minorHAnsi" w:cs="Arial"/>
              </w:rPr>
              <w:t>efficace</w:t>
            </w:r>
            <w:r w:rsidR="003153F4" w:rsidRPr="003153F4">
              <w:rPr>
                <w:rFonts w:asciiTheme="minorHAnsi" w:hAnsiTheme="minorHAnsi" w:cs="Arial"/>
              </w:rPr>
              <w:t xml:space="preserve">  </w:t>
            </w:r>
            <w:r w:rsidR="003153F4" w:rsidRPr="003153F4">
              <w:rPr>
                <w:rFonts w:asciiTheme="minorHAnsi" w:hAnsiTheme="minorHAnsi" w:cs="Arial"/>
              </w:rPr>
              <w:t>per la risoluzione del problema.</w:t>
            </w:r>
          </w:p>
        </w:tc>
        <w:tc>
          <w:tcPr>
            <w:tcW w:w="834" w:type="pct"/>
            <w:vAlign w:val="center"/>
          </w:tcPr>
          <w:p w:rsidR="00C4491E" w:rsidRPr="003153F4" w:rsidRDefault="00B25ED0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lastRenderedPageBreak/>
              <w:t>Utilizza parzialmente</w:t>
            </w:r>
            <w:r w:rsidR="00C4491E" w:rsidRPr="003153F4">
              <w:rPr>
                <w:rFonts w:asciiTheme="minorHAnsi" w:hAnsiTheme="minorHAnsi" w:cs="Arial"/>
              </w:rPr>
              <w:t xml:space="preserve"> le </w:t>
            </w:r>
            <w:r w:rsidR="00C4491E" w:rsidRPr="003153F4">
              <w:rPr>
                <w:rFonts w:asciiTheme="minorHAnsi" w:hAnsiTheme="minorHAnsi" w:cs="Arial"/>
              </w:rPr>
              <w:lastRenderedPageBreak/>
              <w:t>risorse a disposizione</w:t>
            </w:r>
            <w:r w:rsidR="003153F4" w:rsidRPr="003153F4">
              <w:rPr>
                <w:rFonts w:asciiTheme="minorHAnsi" w:hAnsiTheme="minorHAnsi" w:cs="Arial"/>
              </w:rPr>
              <w:t xml:space="preserve">  </w:t>
            </w:r>
            <w:r w:rsidR="003153F4" w:rsidRPr="003153F4">
              <w:rPr>
                <w:rFonts w:asciiTheme="minorHAnsi" w:hAnsiTheme="minorHAnsi" w:cs="Arial"/>
              </w:rPr>
              <w:t>per la risoluz</w:t>
            </w:r>
            <w:bookmarkStart w:id="0" w:name="_GoBack"/>
            <w:bookmarkEnd w:id="0"/>
            <w:r w:rsidR="003153F4" w:rsidRPr="003153F4">
              <w:rPr>
                <w:rFonts w:asciiTheme="minorHAnsi" w:hAnsiTheme="minorHAnsi" w:cs="Arial"/>
              </w:rPr>
              <w:t>ione del problema.</w:t>
            </w:r>
          </w:p>
        </w:tc>
        <w:tc>
          <w:tcPr>
            <w:tcW w:w="834" w:type="pct"/>
            <w:vAlign w:val="center"/>
          </w:tcPr>
          <w:p w:rsidR="00C4491E" w:rsidRPr="003153F4" w:rsidRDefault="00D21B39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lastRenderedPageBreak/>
              <w:t>Se opportunament</w:t>
            </w:r>
            <w:r w:rsidRPr="003153F4">
              <w:rPr>
                <w:rFonts w:asciiTheme="minorHAnsi" w:hAnsiTheme="minorHAnsi" w:cs="Arial"/>
              </w:rPr>
              <w:lastRenderedPageBreak/>
              <w:t>e guidato, utilizza le risorse fornite dal docente per la risoluzione del problema.</w:t>
            </w:r>
          </w:p>
        </w:tc>
        <w:tc>
          <w:tcPr>
            <w:tcW w:w="955" w:type="pct"/>
            <w:vAlign w:val="center"/>
          </w:tcPr>
          <w:p w:rsidR="00C4491E" w:rsidRPr="003153F4" w:rsidRDefault="00D21B39" w:rsidP="003153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153F4">
              <w:rPr>
                <w:rFonts w:asciiTheme="minorHAnsi" w:hAnsiTheme="minorHAnsi" w:cs="Arial"/>
              </w:rPr>
              <w:lastRenderedPageBreak/>
              <w:t>Solo guidato</w:t>
            </w:r>
            <w:r w:rsidR="00034FFA" w:rsidRPr="003153F4">
              <w:rPr>
                <w:rFonts w:asciiTheme="minorHAnsi" w:hAnsiTheme="minorHAnsi" w:cs="Arial"/>
              </w:rPr>
              <w:t xml:space="preserve"> utilizza le risorse </w:t>
            </w:r>
            <w:r w:rsidR="00034FFA" w:rsidRPr="003153F4">
              <w:rPr>
                <w:rFonts w:asciiTheme="minorHAnsi" w:hAnsiTheme="minorHAnsi" w:cs="Arial"/>
              </w:rPr>
              <w:lastRenderedPageBreak/>
              <w:t>fornite dal docente.</w:t>
            </w:r>
            <w:r w:rsidR="00C4491E" w:rsidRPr="003153F4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C4491E" w:rsidRPr="003153F4" w:rsidRDefault="00C4491E" w:rsidP="00C4491E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</w:p>
    <w:p w:rsidR="00C4491E" w:rsidRPr="003153F4" w:rsidRDefault="00C4491E" w:rsidP="00C4491E">
      <w:pPr>
        <w:spacing w:after="0" w:line="240" w:lineRule="auto"/>
        <w:rPr>
          <w:rFonts w:asciiTheme="minorHAnsi" w:eastAsia="Times New Roman" w:hAnsiTheme="minorHAnsi"/>
          <w:b/>
          <w:color w:val="000000"/>
        </w:rPr>
      </w:pPr>
      <w:r w:rsidRPr="003153F4">
        <w:rPr>
          <w:rFonts w:asciiTheme="minorHAnsi" w:eastAsia="Times New Roman" w:hAnsiTheme="minorHAnsi"/>
          <w:b/>
          <w:color w:val="000000"/>
        </w:rPr>
        <w:t xml:space="preserve">Rapporto tra la somma del punteggio </w:t>
      </w:r>
      <w:r w:rsidR="00AE4CBD" w:rsidRPr="003153F4">
        <w:rPr>
          <w:rFonts w:asciiTheme="minorHAnsi" w:eastAsia="Times New Roman" w:hAnsiTheme="minorHAnsi"/>
          <w:b/>
          <w:color w:val="000000"/>
        </w:rPr>
        <w:t xml:space="preserve">e </w:t>
      </w:r>
      <w:r w:rsidRPr="003153F4">
        <w:rPr>
          <w:rFonts w:asciiTheme="minorHAnsi" w:eastAsia="Times New Roman" w:hAnsiTheme="minorHAnsi"/>
          <w:b/>
          <w:color w:val="000000"/>
        </w:rPr>
        <w:t>i valori 1, 2, 3, 4, 5</w:t>
      </w:r>
    </w:p>
    <w:p w:rsidR="00C4491E" w:rsidRPr="003153F4" w:rsidRDefault="00C4491E" w:rsidP="00C4491E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153F4">
        <w:rPr>
          <w:rFonts w:asciiTheme="minorHAnsi" w:eastAsia="Times New Roman" w:hAnsiTheme="minorHAnsi"/>
          <w:color w:val="000000"/>
        </w:rPr>
        <w:t>25-21 = 5</w:t>
      </w:r>
    </w:p>
    <w:p w:rsidR="00C4491E" w:rsidRPr="003153F4" w:rsidRDefault="00C4491E" w:rsidP="00C4491E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153F4">
        <w:rPr>
          <w:rFonts w:asciiTheme="minorHAnsi" w:eastAsia="Times New Roman" w:hAnsiTheme="minorHAnsi"/>
          <w:color w:val="000000"/>
        </w:rPr>
        <w:t>20-16= 4</w:t>
      </w:r>
    </w:p>
    <w:p w:rsidR="00C4491E" w:rsidRPr="003153F4" w:rsidRDefault="00C4491E" w:rsidP="00C4491E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153F4">
        <w:rPr>
          <w:rFonts w:asciiTheme="minorHAnsi" w:eastAsia="Times New Roman" w:hAnsiTheme="minorHAnsi"/>
          <w:color w:val="000000"/>
        </w:rPr>
        <w:t>15-11=3</w:t>
      </w:r>
    </w:p>
    <w:p w:rsidR="00C4491E" w:rsidRPr="003153F4" w:rsidRDefault="00C4491E" w:rsidP="00C4491E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153F4">
        <w:rPr>
          <w:rFonts w:asciiTheme="minorHAnsi" w:eastAsia="Times New Roman" w:hAnsiTheme="minorHAnsi"/>
          <w:color w:val="000000"/>
        </w:rPr>
        <w:t>10-6=2</w:t>
      </w:r>
    </w:p>
    <w:p w:rsidR="0054178A" w:rsidRPr="003153F4" w:rsidRDefault="00AE4CBD" w:rsidP="00AE4CBD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3153F4">
        <w:rPr>
          <w:rFonts w:asciiTheme="minorHAnsi" w:eastAsia="Times New Roman" w:hAnsiTheme="minorHAnsi"/>
          <w:color w:val="000000"/>
        </w:rPr>
        <w:t>d</w:t>
      </w:r>
      <w:r w:rsidR="00C4491E" w:rsidRPr="003153F4">
        <w:rPr>
          <w:rFonts w:asciiTheme="minorHAnsi" w:eastAsia="Times New Roman" w:hAnsiTheme="minorHAnsi"/>
          <w:color w:val="000000"/>
        </w:rPr>
        <w:t>a 5 in giù = 1</w:t>
      </w:r>
    </w:p>
    <w:sectPr w:rsidR="0054178A" w:rsidRPr="00315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E"/>
    <w:rsid w:val="00034FFA"/>
    <w:rsid w:val="001313FD"/>
    <w:rsid w:val="001B73DD"/>
    <w:rsid w:val="003153F4"/>
    <w:rsid w:val="0054178A"/>
    <w:rsid w:val="00574AD3"/>
    <w:rsid w:val="006E27D2"/>
    <w:rsid w:val="007A1218"/>
    <w:rsid w:val="0080364A"/>
    <w:rsid w:val="00936417"/>
    <w:rsid w:val="00AE4CBD"/>
    <w:rsid w:val="00B25ED0"/>
    <w:rsid w:val="00C4491E"/>
    <w:rsid w:val="00D21B39"/>
    <w:rsid w:val="00D569E7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C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guinizelli-castelfrancoemilia.edu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oic809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c809003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CBFF-9FA8-4F67-8C84-602A8B26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4</cp:revision>
  <dcterms:created xsi:type="dcterms:W3CDTF">2021-04-14T05:25:00Z</dcterms:created>
  <dcterms:modified xsi:type="dcterms:W3CDTF">2021-04-14T05:50:00Z</dcterms:modified>
</cp:coreProperties>
</file>