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0EBA7" w14:textId="515E3D7F" w:rsidR="00605013" w:rsidRPr="00E07C8F" w:rsidRDefault="00605013" w:rsidP="004F311A">
      <w:pPr>
        <w:spacing w:line="240" w:lineRule="auto"/>
        <w:jc w:val="center"/>
        <w:rPr>
          <w:rFonts w:cstheme="minorHAnsi"/>
          <w:b/>
          <w:sz w:val="24"/>
        </w:rPr>
      </w:pPr>
      <w:r w:rsidRPr="00E07C8F">
        <w:rPr>
          <w:rFonts w:cstheme="minorHAnsi"/>
          <w:b/>
          <w:sz w:val="24"/>
        </w:rPr>
        <w:t>Indicazioni pe</w:t>
      </w:r>
      <w:r w:rsidR="00015DBC" w:rsidRPr="00E07C8F">
        <w:rPr>
          <w:rFonts w:cstheme="minorHAnsi"/>
          <w:b/>
          <w:sz w:val="24"/>
        </w:rPr>
        <w:t>r le operazio</w:t>
      </w:r>
      <w:r w:rsidR="009409F3" w:rsidRPr="00E07C8F">
        <w:rPr>
          <w:rFonts w:cstheme="minorHAnsi"/>
          <w:b/>
          <w:sz w:val="24"/>
        </w:rPr>
        <w:t xml:space="preserve">ni di </w:t>
      </w:r>
      <w:proofErr w:type="spellStart"/>
      <w:r w:rsidR="009409F3" w:rsidRPr="00E07C8F">
        <w:rPr>
          <w:rFonts w:cstheme="minorHAnsi"/>
          <w:b/>
          <w:sz w:val="24"/>
        </w:rPr>
        <w:t>prescrutinio</w:t>
      </w:r>
      <w:proofErr w:type="spellEnd"/>
      <w:r w:rsidR="009409F3" w:rsidRPr="00E07C8F">
        <w:rPr>
          <w:rFonts w:cstheme="minorHAnsi"/>
          <w:b/>
          <w:sz w:val="24"/>
        </w:rPr>
        <w:t xml:space="preserve"> </w:t>
      </w:r>
      <w:r w:rsidR="00902736">
        <w:rPr>
          <w:rFonts w:cstheme="minorHAnsi"/>
          <w:b/>
          <w:sz w:val="24"/>
        </w:rPr>
        <w:t>2018-19</w:t>
      </w:r>
    </w:p>
    <w:p w14:paraId="137EBCDB" w14:textId="6702F5D8" w:rsidR="00605013" w:rsidRPr="00295D62" w:rsidRDefault="00605013" w:rsidP="004F311A">
      <w:pPr>
        <w:spacing w:line="240" w:lineRule="auto"/>
        <w:jc w:val="right"/>
        <w:rPr>
          <w:rFonts w:cstheme="minorHAnsi"/>
          <w:b/>
          <w:sz w:val="24"/>
        </w:rPr>
      </w:pPr>
      <w:r w:rsidRPr="00295D62">
        <w:rPr>
          <w:rFonts w:cstheme="minorHAnsi"/>
          <w:b/>
          <w:sz w:val="24"/>
        </w:rPr>
        <w:t>All’attenzione del coordinatore di classe</w:t>
      </w:r>
    </w:p>
    <w:p w14:paraId="001FC9C5" w14:textId="14C7F3C3" w:rsidR="00605013" w:rsidRPr="00295D62" w:rsidRDefault="00605013" w:rsidP="004F311A">
      <w:pPr>
        <w:spacing w:line="240" w:lineRule="auto"/>
        <w:jc w:val="both"/>
        <w:rPr>
          <w:rFonts w:cstheme="minorHAnsi"/>
          <w:b/>
          <w:sz w:val="24"/>
        </w:rPr>
      </w:pPr>
      <w:r w:rsidRPr="00295D62">
        <w:rPr>
          <w:rFonts w:cstheme="minorHAnsi"/>
          <w:b/>
          <w:sz w:val="24"/>
        </w:rPr>
        <w:t>VALUTAZIONE DEL COMPORAMENTO</w:t>
      </w:r>
    </w:p>
    <w:p w14:paraId="71883AF9" w14:textId="3CE7915F" w:rsidR="00015DBC" w:rsidRDefault="00015DBC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in allegato la </w:t>
      </w:r>
      <w:proofErr w:type="spellStart"/>
      <w:r w:rsidRPr="00295D62">
        <w:rPr>
          <w:rFonts w:cstheme="minorHAnsi"/>
          <w:i/>
          <w:sz w:val="24"/>
        </w:rPr>
        <w:t>rubric</w:t>
      </w:r>
      <w:proofErr w:type="spellEnd"/>
      <w:r w:rsidRPr="00295D62">
        <w:rPr>
          <w:rFonts w:cstheme="minorHAnsi"/>
          <w:sz w:val="24"/>
        </w:rPr>
        <w:t xml:space="preserve"> attraverso cui comporre il giudizio sul comportamento</w:t>
      </w:r>
      <w:r w:rsidR="00761F95">
        <w:rPr>
          <w:rFonts w:cstheme="minorHAnsi"/>
          <w:sz w:val="24"/>
        </w:rPr>
        <w:t xml:space="preserve"> (</w:t>
      </w:r>
      <w:r w:rsidR="00F8240C">
        <w:rPr>
          <w:rFonts w:cstheme="minorHAnsi"/>
          <w:sz w:val="24"/>
        </w:rPr>
        <w:t xml:space="preserve">selezionare </w:t>
      </w:r>
      <w:r w:rsidR="00A73C6D">
        <w:rPr>
          <w:rFonts w:cstheme="minorHAnsi"/>
          <w:sz w:val="24"/>
        </w:rPr>
        <w:t>un</w:t>
      </w:r>
      <w:r w:rsidR="000E7DD0">
        <w:rPr>
          <w:rFonts w:cstheme="minorHAnsi"/>
          <w:sz w:val="24"/>
        </w:rPr>
        <w:t xml:space="preserve">a </w:t>
      </w:r>
      <w:r w:rsidR="00A73C6D">
        <w:rPr>
          <w:rFonts w:cstheme="minorHAnsi"/>
          <w:sz w:val="24"/>
        </w:rPr>
        <w:t xml:space="preserve">frase </w:t>
      </w:r>
      <w:r w:rsidR="0036615F">
        <w:rPr>
          <w:rFonts w:cstheme="minorHAnsi"/>
          <w:sz w:val="24"/>
        </w:rPr>
        <w:t xml:space="preserve">per ogni </w:t>
      </w:r>
      <w:r w:rsidR="00F8240C">
        <w:rPr>
          <w:rFonts w:cstheme="minorHAnsi"/>
          <w:sz w:val="24"/>
        </w:rPr>
        <w:t>descrittore</w:t>
      </w:r>
      <w:r w:rsidR="0036615F">
        <w:rPr>
          <w:rFonts w:cstheme="minorHAnsi"/>
          <w:sz w:val="24"/>
        </w:rPr>
        <w:t>, sommare i punteggi e assegnare un giudizio sintetico applicando la tabella di conversione</w:t>
      </w:r>
      <w:r w:rsidR="00761F95">
        <w:rPr>
          <w:rFonts w:cstheme="minorHAnsi"/>
          <w:sz w:val="24"/>
        </w:rPr>
        <w:t>)</w:t>
      </w:r>
      <w:r w:rsidR="000044C6">
        <w:rPr>
          <w:rFonts w:cstheme="minorHAnsi"/>
          <w:sz w:val="24"/>
        </w:rPr>
        <w:t>;</w:t>
      </w:r>
    </w:p>
    <w:p w14:paraId="5DB6CF31" w14:textId="3D2DAC1C" w:rsidR="004E5DC5" w:rsidRPr="00295D62" w:rsidRDefault="004E5DC5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 </w:t>
      </w:r>
      <w:proofErr w:type="spellStart"/>
      <w:r>
        <w:rPr>
          <w:rFonts w:cstheme="minorHAnsi"/>
          <w:sz w:val="24"/>
        </w:rPr>
        <w:t>rubric</w:t>
      </w:r>
      <w:proofErr w:type="spellEnd"/>
      <w:r>
        <w:rPr>
          <w:rFonts w:cstheme="minorHAnsi"/>
          <w:sz w:val="24"/>
        </w:rPr>
        <w:t xml:space="preserve"> è già replicata per ciascun alunno; il coordinatore la precompila </w:t>
      </w:r>
      <w:r w:rsidR="00633105">
        <w:rPr>
          <w:rFonts w:cstheme="minorHAnsi"/>
          <w:sz w:val="24"/>
        </w:rPr>
        <w:t xml:space="preserve">(si consiglia di evidenziare i livelli in giallo) </w:t>
      </w:r>
      <w:r>
        <w:rPr>
          <w:rFonts w:cstheme="minorHAnsi"/>
          <w:sz w:val="24"/>
        </w:rPr>
        <w:t xml:space="preserve">e la condivide </w:t>
      </w:r>
      <w:r w:rsidR="00633105">
        <w:rPr>
          <w:rFonts w:cstheme="minorHAnsi"/>
          <w:sz w:val="24"/>
        </w:rPr>
        <w:t xml:space="preserve">in word </w:t>
      </w:r>
      <w:r>
        <w:rPr>
          <w:rFonts w:cstheme="minorHAnsi"/>
          <w:sz w:val="24"/>
        </w:rPr>
        <w:t xml:space="preserve">in sede di </w:t>
      </w:r>
      <w:proofErr w:type="spellStart"/>
      <w:r>
        <w:rPr>
          <w:rFonts w:cstheme="minorHAnsi"/>
          <w:sz w:val="24"/>
        </w:rPr>
        <w:t>prescrutinio</w:t>
      </w:r>
      <w:proofErr w:type="spellEnd"/>
      <w:r>
        <w:rPr>
          <w:rFonts w:cstheme="minorHAnsi"/>
          <w:sz w:val="24"/>
        </w:rPr>
        <w:t>;</w:t>
      </w:r>
    </w:p>
    <w:p w14:paraId="710F7539" w14:textId="42E559E7" w:rsidR="00CF4611" w:rsidRPr="009409F3" w:rsidRDefault="00CF4611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b/>
          <w:sz w:val="24"/>
        </w:rPr>
      </w:pPr>
      <w:r w:rsidRPr="009409F3">
        <w:rPr>
          <w:rFonts w:cstheme="minorHAnsi"/>
          <w:b/>
          <w:sz w:val="24"/>
        </w:rPr>
        <w:t>dopo lo scrutinio è necessario inserire n</w:t>
      </w:r>
      <w:r w:rsidR="00A30C3F" w:rsidRPr="009409F3">
        <w:rPr>
          <w:rFonts w:cstheme="minorHAnsi"/>
          <w:b/>
          <w:sz w:val="24"/>
        </w:rPr>
        <w:t>el raccoglitore della classe la</w:t>
      </w:r>
      <w:r w:rsidRPr="009409F3">
        <w:rPr>
          <w:rFonts w:cstheme="minorHAnsi"/>
          <w:b/>
          <w:sz w:val="24"/>
        </w:rPr>
        <w:t xml:space="preserve"> </w:t>
      </w:r>
      <w:proofErr w:type="spellStart"/>
      <w:r w:rsidRPr="009409F3">
        <w:rPr>
          <w:rFonts w:cstheme="minorHAnsi"/>
          <w:b/>
          <w:i/>
          <w:sz w:val="24"/>
        </w:rPr>
        <w:t>rubric</w:t>
      </w:r>
      <w:proofErr w:type="spellEnd"/>
      <w:r w:rsidRPr="009409F3">
        <w:rPr>
          <w:rFonts w:cstheme="minorHAnsi"/>
          <w:b/>
          <w:sz w:val="24"/>
        </w:rPr>
        <w:t xml:space="preserve"> compilata</w:t>
      </w:r>
      <w:r w:rsidR="004E5DC5">
        <w:rPr>
          <w:rFonts w:cstheme="minorHAnsi"/>
          <w:b/>
          <w:sz w:val="24"/>
        </w:rPr>
        <w:t xml:space="preserve"> </w:t>
      </w:r>
      <w:r w:rsidR="004E5DC5" w:rsidRPr="004E5DC5">
        <w:rPr>
          <w:rFonts w:cstheme="minorHAnsi"/>
          <w:b/>
          <w:sz w:val="24"/>
          <w:u w:val="single"/>
        </w:rPr>
        <w:t>cartacea</w:t>
      </w:r>
      <w:r w:rsidRPr="009409F3">
        <w:rPr>
          <w:rFonts w:cstheme="minorHAnsi"/>
          <w:b/>
          <w:sz w:val="24"/>
        </w:rPr>
        <w:t xml:space="preserve"> per ciascun alunno, per la conservazione agli atti</w:t>
      </w:r>
      <w:r w:rsidR="000044C6">
        <w:rPr>
          <w:rFonts w:cstheme="minorHAnsi"/>
          <w:b/>
          <w:sz w:val="24"/>
        </w:rPr>
        <w:t>;</w:t>
      </w:r>
    </w:p>
    <w:p w14:paraId="5C2E7DFF" w14:textId="5ACD3DA1" w:rsidR="00CF4611" w:rsidRPr="00295D62" w:rsidRDefault="00CF4611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per gli adempimenti sul registro elettronico </w:t>
      </w:r>
      <w:r w:rsidR="00DD5021" w:rsidRPr="00295D62">
        <w:rPr>
          <w:rFonts w:cstheme="minorHAnsi"/>
          <w:sz w:val="24"/>
        </w:rPr>
        <w:t>procedere nel seguente modo:</w:t>
      </w:r>
      <w:r w:rsidRPr="00295D6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>SCRUTINIO - TABELLONE DELLA CLASSE</w:t>
      </w:r>
      <w:r w:rsidR="00605013" w:rsidRPr="00295D62">
        <w:rPr>
          <w:rFonts w:cstheme="minorHAnsi"/>
          <w:sz w:val="24"/>
        </w:rPr>
        <w:t xml:space="preserve">, </w:t>
      </w:r>
      <w:r w:rsidRPr="00295D62">
        <w:rPr>
          <w:rFonts w:cstheme="minorHAnsi"/>
          <w:sz w:val="24"/>
        </w:rPr>
        <w:t>cliccare</w:t>
      </w:r>
      <w:r w:rsidR="00605013" w:rsidRPr="00295D62">
        <w:rPr>
          <w:rFonts w:cstheme="minorHAnsi"/>
          <w:sz w:val="24"/>
        </w:rPr>
        <w:t xml:space="preserve"> sul nome dell’alunno</w:t>
      </w:r>
      <w:r w:rsidR="00DD5021" w:rsidRPr="00295D62">
        <w:rPr>
          <w:rFonts w:cstheme="minorHAnsi"/>
          <w:sz w:val="24"/>
        </w:rPr>
        <w:t xml:space="preserve"> -</w:t>
      </w:r>
      <w:r w:rsidR="00605013" w:rsidRPr="00295D62">
        <w:rPr>
          <w:rFonts w:cstheme="minorHAnsi"/>
          <w:sz w:val="24"/>
        </w:rPr>
        <w:t xml:space="preserve"> </w:t>
      </w:r>
      <w:r w:rsidRPr="00295D62">
        <w:rPr>
          <w:rFonts w:cstheme="minorHAnsi"/>
          <w:sz w:val="24"/>
        </w:rPr>
        <w:t>compa</w:t>
      </w:r>
      <w:r w:rsidR="00A30C3F" w:rsidRPr="00295D62">
        <w:rPr>
          <w:rFonts w:cstheme="minorHAnsi"/>
          <w:sz w:val="24"/>
        </w:rPr>
        <w:t>iono le finestre</w:t>
      </w:r>
      <w:r w:rsidRPr="00295D62">
        <w:rPr>
          <w:rFonts w:cstheme="minorHAnsi"/>
          <w:sz w:val="24"/>
        </w:rPr>
        <w:t xml:space="preserve"> COMPORTAMENTO – GIUDIZIO SINTETICO</w:t>
      </w:r>
      <w:r w:rsidR="00A30C3F" w:rsidRPr="00295D62">
        <w:rPr>
          <w:rFonts w:cstheme="minorHAnsi"/>
          <w:sz w:val="24"/>
        </w:rPr>
        <w:t xml:space="preserve"> e un menu a tendina - scegliere il giudizio (</w:t>
      </w:r>
      <w:r w:rsidR="00DD5021" w:rsidRPr="00295D62">
        <w:rPr>
          <w:rFonts w:cstheme="minorHAnsi"/>
          <w:sz w:val="24"/>
        </w:rPr>
        <w:t>ottimo</w:t>
      </w:r>
      <w:r w:rsidR="00A30C3F" w:rsidRPr="00295D62">
        <w:rPr>
          <w:rFonts w:cstheme="minorHAnsi"/>
          <w:sz w:val="24"/>
        </w:rPr>
        <w:t>/distinto/buono/</w:t>
      </w:r>
      <w:r w:rsidR="00DD5021" w:rsidRPr="00295D62">
        <w:rPr>
          <w:rFonts w:cstheme="minorHAnsi"/>
          <w:sz w:val="24"/>
        </w:rPr>
        <w:t xml:space="preserve">sufficiente) </w:t>
      </w:r>
      <w:r w:rsidR="00A30C3F" w:rsidRPr="00295D62">
        <w:rPr>
          <w:rFonts w:cstheme="minorHAnsi"/>
          <w:sz w:val="24"/>
        </w:rPr>
        <w:t>derivato</w:t>
      </w:r>
      <w:r w:rsidR="00DD5021" w:rsidRPr="00295D62">
        <w:rPr>
          <w:rFonts w:cstheme="minorHAnsi"/>
          <w:sz w:val="24"/>
        </w:rPr>
        <w:t xml:space="preserve"> dalla compilazione della</w:t>
      </w:r>
      <w:r w:rsidR="00DD5021" w:rsidRPr="00295D62">
        <w:rPr>
          <w:rFonts w:cstheme="minorHAnsi"/>
          <w:i/>
          <w:sz w:val="24"/>
        </w:rPr>
        <w:t xml:space="preserve"> </w:t>
      </w:r>
      <w:proofErr w:type="spellStart"/>
      <w:r w:rsidR="00DD5021" w:rsidRPr="00295D62">
        <w:rPr>
          <w:rFonts w:cstheme="minorHAnsi"/>
          <w:i/>
          <w:sz w:val="24"/>
        </w:rPr>
        <w:t>rubric</w:t>
      </w:r>
      <w:proofErr w:type="spellEnd"/>
      <w:r w:rsidR="000044C6">
        <w:rPr>
          <w:rFonts w:cstheme="minorHAnsi"/>
          <w:i/>
          <w:sz w:val="24"/>
        </w:rPr>
        <w:t>;</w:t>
      </w:r>
    </w:p>
    <w:p w14:paraId="5E5B87DA" w14:textId="0EC23A69" w:rsidR="00CF4611" w:rsidRPr="00295D62" w:rsidRDefault="00605013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>pe</w:t>
      </w:r>
      <w:r w:rsidR="00015DBC" w:rsidRPr="00295D62">
        <w:rPr>
          <w:rFonts w:cstheme="minorHAnsi"/>
          <w:sz w:val="24"/>
        </w:rPr>
        <w:t xml:space="preserve">r gli alunni a cui viene </w:t>
      </w:r>
      <w:r w:rsidR="0036615F">
        <w:rPr>
          <w:rFonts w:cstheme="minorHAnsi"/>
          <w:sz w:val="24"/>
        </w:rPr>
        <w:t>assegnato</w:t>
      </w:r>
      <w:r w:rsidR="00015DBC" w:rsidRPr="00295D62">
        <w:rPr>
          <w:rFonts w:cstheme="minorHAnsi"/>
          <w:sz w:val="24"/>
        </w:rPr>
        <w:t xml:space="preserve"> il</w:t>
      </w:r>
      <w:r w:rsidRPr="00295D62">
        <w:rPr>
          <w:rFonts w:cstheme="minorHAnsi"/>
          <w:sz w:val="24"/>
        </w:rPr>
        <w:t xml:space="preserve"> giudizio </w:t>
      </w:r>
      <w:r w:rsidRPr="00295D62">
        <w:rPr>
          <w:rFonts w:cstheme="minorHAnsi"/>
          <w:i/>
          <w:sz w:val="24"/>
        </w:rPr>
        <w:t>sufficiente</w:t>
      </w:r>
      <w:r w:rsidRPr="00295D6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>o</w:t>
      </w:r>
      <w:r w:rsidR="00015DBC" w:rsidRPr="00295D62">
        <w:rPr>
          <w:rFonts w:cstheme="minorHAnsi"/>
          <w:sz w:val="24"/>
        </w:rPr>
        <w:t>ppure</w:t>
      </w:r>
      <w:r w:rsidR="00A30C3F" w:rsidRPr="00295D62">
        <w:rPr>
          <w:rFonts w:cstheme="minorHAnsi"/>
          <w:sz w:val="24"/>
        </w:rPr>
        <w:t xml:space="preserve"> il giudizio</w:t>
      </w:r>
      <w:r w:rsidR="00015DBC" w:rsidRPr="00295D62">
        <w:rPr>
          <w:rFonts w:cstheme="minorHAnsi"/>
          <w:sz w:val="24"/>
        </w:rPr>
        <w:t xml:space="preserve"> </w:t>
      </w:r>
      <w:r w:rsidRPr="00295D62">
        <w:rPr>
          <w:rFonts w:cstheme="minorHAnsi"/>
          <w:i/>
          <w:sz w:val="24"/>
        </w:rPr>
        <w:t>buono</w:t>
      </w:r>
      <w:r w:rsidR="00015DBC" w:rsidRPr="00295D62">
        <w:rPr>
          <w:rFonts w:cstheme="minorHAnsi"/>
          <w:i/>
          <w:sz w:val="24"/>
        </w:rPr>
        <w:t xml:space="preserve">, </w:t>
      </w:r>
      <w:r w:rsidRPr="00295D62">
        <w:rPr>
          <w:rFonts w:cstheme="minorHAnsi"/>
          <w:sz w:val="24"/>
        </w:rPr>
        <w:t xml:space="preserve"> la descrizione</w:t>
      </w:r>
      <w:r w:rsidR="002A43F5" w:rsidRPr="00295D62">
        <w:rPr>
          <w:rFonts w:cstheme="minorHAnsi"/>
          <w:sz w:val="24"/>
        </w:rPr>
        <w:t xml:space="preserve"> </w:t>
      </w:r>
      <w:r w:rsidR="00CF4611" w:rsidRPr="00295D62">
        <w:rPr>
          <w:rFonts w:cstheme="minorHAnsi"/>
          <w:sz w:val="24"/>
        </w:rPr>
        <w:t xml:space="preserve">del comportamento </w:t>
      </w:r>
      <w:r w:rsidR="002A43F5" w:rsidRPr="00295D62">
        <w:rPr>
          <w:rFonts w:cstheme="minorHAnsi"/>
          <w:sz w:val="24"/>
        </w:rPr>
        <w:t>deve essere</w:t>
      </w:r>
      <w:r w:rsidRPr="00295D62">
        <w:rPr>
          <w:rFonts w:cstheme="minorHAnsi"/>
          <w:sz w:val="24"/>
        </w:rPr>
        <w:t xml:space="preserve"> visibile in pagella</w:t>
      </w:r>
      <w:r w:rsidR="00A30C3F" w:rsidRPr="00295D62">
        <w:rPr>
          <w:rFonts w:cstheme="minorHAnsi"/>
          <w:sz w:val="24"/>
        </w:rPr>
        <w:t xml:space="preserve"> ed è quindi necessario comporla attraverso la scelta </w:t>
      </w:r>
      <w:r w:rsidR="00A73C6D">
        <w:rPr>
          <w:rFonts w:cstheme="minorHAnsi"/>
          <w:sz w:val="24"/>
        </w:rPr>
        <w:t>delle varie frasi</w:t>
      </w:r>
      <w:r w:rsidR="00A30C3F" w:rsidRPr="00295D62">
        <w:rPr>
          <w:rFonts w:cstheme="minorHAnsi"/>
          <w:sz w:val="24"/>
        </w:rPr>
        <w:t xml:space="preserve"> sul registro</w:t>
      </w:r>
      <w:r w:rsidR="00D44673">
        <w:rPr>
          <w:rFonts w:cstheme="minorHAnsi"/>
          <w:sz w:val="24"/>
        </w:rPr>
        <w:t xml:space="preserve"> (si raccomanda di mantenere la successione indicata nella </w:t>
      </w:r>
      <w:proofErr w:type="spellStart"/>
      <w:r w:rsidR="00D44673" w:rsidRPr="00D44673">
        <w:rPr>
          <w:rFonts w:cstheme="minorHAnsi"/>
          <w:i/>
          <w:sz w:val="24"/>
        </w:rPr>
        <w:t>rubric</w:t>
      </w:r>
      <w:proofErr w:type="spellEnd"/>
      <w:r w:rsidR="00D44673">
        <w:rPr>
          <w:rFonts w:cstheme="minorHAnsi"/>
          <w:sz w:val="24"/>
        </w:rPr>
        <w:t>)</w:t>
      </w:r>
      <w:r w:rsidR="000044C6">
        <w:rPr>
          <w:rFonts w:cstheme="minorHAnsi"/>
          <w:sz w:val="24"/>
        </w:rPr>
        <w:t>;</w:t>
      </w:r>
    </w:p>
    <w:p w14:paraId="2B4C58E7" w14:textId="391F172F" w:rsidR="004E5DC5" w:rsidRPr="004E5DC5" w:rsidRDefault="00605013" w:rsidP="004E5DC5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>per gli alunni a cui vien</w:t>
      </w:r>
      <w:r w:rsidR="002A43F5" w:rsidRPr="00295D62">
        <w:rPr>
          <w:rFonts w:cstheme="minorHAnsi"/>
          <w:sz w:val="24"/>
        </w:rPr>
        <w:t>e</w:t>
      </w:r>
      <w:r w:rsidR="00CF4611" w:rsidRPr="00295D62">
        <w:rPr>
          <w:rFonts w:cstheme="minorHAnsi"/>
          <w:sz w:val="24"/>
        </w:rPr>
        <w:t xml:space="preserve"> </w:t>
      </w:r>
      <w:r w:rsidR="0036615F">
        <w:rPr>
          <w:rFonts w:cstheme="minorHAnsi"/>
          <w:sz w:val="24"/>
        </w:rPr>
        <w:t>assegnato</w:t>
      </w:r>
      <w:r w:rsidR="00CF4611" w:rsidRPr="00295D62">
        <w:rPr>
          <w:rFonts w:cstheme="minorHAnsi"/>
          <w:sz w:val="24"/>
        </w:rPr>
        <w:t xml:space="preserve"> il</w:t>
      </w:r>
      <w:r w:rsidRPr="00295D62">
        <w:rPr>
          <w:rFonts w:cstheme="minorHAnsi"/>
          <w:sz w:val="24"/>
        </w:rPr>
        <w:t xml:space="preserve"> giudizio </w:t>
      </w:r>
      <w:r w:rsidRPr="00295D62">
        <w:rPr>
          <w:rFonts w:cstheme="minorHAnsi"/>
          <w:i/>
          <w:sz w:val="24"/>
        </w:rPr>
        <w:t>ottimo</w:t>
      </w:r>
      <w:r w:rsidRPr="00295D62">
        <w:rPr>
          <w:rFonts w:cstheme="minorHAnsi"/>
          <w:sz w:val="24"/>
        </w:rPr>
        <w:t xml:space="preserve"> o</w:t>
      </w:r>
      <w:r w:rsidR="00A30C3F" w:rsidRPr="00295D62">
        <w:rPr>
          <w:rFonts w:cstheme="minorHAnsi"/>
          <w:sz w:val="24"/>
        </w:rPr>
        <w:t xml:space="preserve"> il giudizio</w:t>
      </w:r>
      <w:r w:rsidRPr="00295D62">
        <w:rPr>
          <w:rFonts w:cstheme="minorHAnsi"/>
          <w:sz w:val="24"/>
        </w:rPr>
        <w:t xml:space="preserve"> </w:t>
      </w:r>
      <w:r w:rsidRPr="00295D62">
        <w:rPr>
          <w:rFonts w:cstheme="minorHAnsi"/>
          <w:i/>
          <w:sz w:val="24"/>
        </w:rPr>
        <w:t>distinto</w:t>
      </w:r>
      <w:r w:rsidRPr="00295D6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>non o</w:t>
      </w:r>
      <w:r w:rsidR="00A73C6D">
        <w:rPr>
          <w:rFonts w:cstheme="minorHAnsi"/>
          <w:sz w:val="24"/>
        </w:rPr>
        <w:t>ccorre comporre la descrizione</w:t>
      </w:r>
      <w:r w:rsidR="002A43F5" w:rsidRPr="00295D62">
        <w:rPr>
          <w:rFonts w:cstheme="minorHAnsi"/>
          <w:sz w:val="24"/>
        </w:rPr>
        <w:t xml:space="preserve">, ma solo </w:t>
      </w:r>
      <w:r w:rsidR="00A73C6D">
        <w:rPr>
          <w:rFonts w:cstheme="minorHAnsi"/>
          <w:sz w:val="24"/>
        </w:rPr>
        <w:t xml:space="preserve">selezionare </w:t>
      </w:r>
      <w:r w:rsidR="002A43F5" w:rsidRPr="00295D62">
        <w:rPr>
          <w:rFonts w:cstheme="minorHAnsi"/>
          <w:sz w:val="24"/>
        </w:rPr>
        <w:t xml:space="preserve">il giudizio sintetico </w:t>
      </w:r>
      <w:r w:rsidR="00A30C3F" w:rsidRPr="00295D62">
        <w:rPr>
          <w:rFonts w:cstheme="minorHAnsi"/>
          <w:sz w:val="24"/>
        </w:rPr>
        <w:t>(la versione cartacea</w:t>
      </w:r>
      <w:r w:rsidR="00CF4611" w:rsidRPr="00295D6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 xml:space="preserve">della </w:t>
      </w:r>
      <w:proofErr w:type="spellStart"/>
      <w:r w:rsidR="002A43F5" w:rsidRPr="00295D62">
        <w:rPr>
          <w:rFonts w:cstheme="minorHAnsi"/>
          <w:i/>
          <w:sz w:val="24"/>
        </w:rPr>
        <w:t>rubric</w:t>
      </w:r>
      <w:proofErr w:type="spellEnd"/>
      <w:r w:rsidR="002A43F5" w:rsidRPr="00295D62">
        <w:rPr>
          <w:rFonts w:cstheme="minorHAnsi"/>
          <w:sz w:val="24"/>
        </w:rPr>
        <w:t xml:space="preserve"> </w:t>
      </w:r>
      <w:r w:rsidR="00A30C3F" w:rsidRPr="00295D62">
        <w:rPr>
          <w:rFonts w:cstheme="minorHAnsi"/>
          <w:sz w:val="24"/>
        </w:rPr>
        <w:t xml:space="preserve">compilata </w:t>
      </w:r>
      <w:r w:rsidR="002A43F5" w:rsidRPr="00295D62">
        <w:rPr>
          <w:rFonts w:cstheme="minorHAnsi"/>
          <w:sz w:val="24"/>
        </w:rPr>
        <w:t>deve ugualmente essere messa agli atti)</w:t>
      </w:r>
      <w:r w:rsidR="000044C6">
        <w:rPr>
          <w:rFonts w:cstheme="minorHAnsi"/>
          <w:sz w:val="24"/>
        </w:rPr>
        <w:t>.</w:t>
      </w:r>
    </w:p>
    <w:p w14:paraId="24D21A13" w14:textId="60F011EC" w:rsidR="00605013" w:rsidRPr="00295D62" w:rsidRDefault="002A43F5" w:rsidP="004F311A">
      <w:pPr>
        <w:spacing w:line="240" w:lineRule="auto"/>
        <w:jc w:val="both"/>
        <w:rPr>
          <w:rFonts w:cstheme="minorHAnsi"/>
          <w:b/>
          <w:sz w:val="24"/>
        </w:rPr>
      </w:pPr>
      <w:r w:rsidRPr="00295D62">
        <w:rPr>
          <w:rFonts w:cstheme="minorHAnsi"/>
          <w:b/>
          <w:sz w:val="24"/>
        </w:rPr>
        <w:t xml:space="preserve">PROCESSI FORMATIVI E </w:t>
      </w:r>
      <w:r w:rsidR="00605013" w:rsidRPr="00295D62">
        <w:rPr>
          <w:rFonts w:cstheme="minorHAnsi"/>
          <w:b/>
          <w:sz w:val="24"/>
        </w:rPr>
        <w:t>LIVELLO GLOBALE</w:t>
      </w:r>
      <w:r w:rsidRPr="00295D62">
        <w:rPr>
          <w:rFonts w:cstheme="minorHAnsi"/>
          <w:b/>
          <w:sz w:val="24"/>
        </w:rPr>
        <w:t xml:space="preserve"> DI SVILUPPO DEGLI APPRENDIMENTI</w:t>
      </w:r>
    </w:p>
    <w:p w14:paraId="29080B57" w14:textId="77777777" w:rsidR="00E07C8F" w:rsidRDefault="00605013" w:rsidP="004F311A">
      <w:p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Si allega la griglia </w:t>
      </w:r>
      <w:r w:rsidR="00DD777E" w:rsidRPr="00295D62">
        <w:rPr>
          <w:rFonts w:cstheme="minorHAnsi"/>
          <w:sz w:val="24"/>
        </w:rPr>
        <w:t>ch</w:t>
      </w:r>
      <w:r w:rsidR="00E07C8F">
        <w:rPr>
          <w:rFonts w:cstheme="minorHAnsi"/>
          <w:sz w:val="24"/>
        </w:rPr>
        <w:t>e fornisce</w:t>
      </w:r>
      <w:r w:rsidRPr="00295D62">
        <w:rPr>
          <w:rFonts w:cstheme="minorHAnsi"/>
          <w:sz w:val="24"/>
        </w:rPr>
        <w:t xml:space="preserve"> la traccia per comporre la descrizione</w:t>
      </w:r>
      <w:r w:rsidR="002A43F5" w:rsidRPr="00295D62">
        <w:rPr>
          <w:rFonts w:cstheme="minorHAnsi"/>
          <w:sz w:val="24"/>
        </w:rPr>
        <w:t xml:space="preserve"> dei processi formativi</w:t>
      </w:r>
      <w:r w:rsidR="00DD777E" w:rsidRPr="00295D62">
        <w:rPr>
          <w:rFonts w:cstheme="minorHAnsi"/>
          <w:sz w:val="24"/>
        </w:rPr>
        <w:t xml:space="preserve"> </w:t>
      </w:r>
      <w:r w:rsidR="00A31930">
        <w:rPr>
          <w:rFonts w:cstheme="minorHAnsi"/>
          <w:sz w:val="24"/>
        </w:rPr>
        <w:t xml:space="preserve">e </w:t>
      </w:r>
      <w:r w:rsidR="00EC73FE">
        <w:rPr>
          <w:rFonts w:cstheme="minorHAnsi"/>
          <w:sz w:val="24"/>
        </w:rPr>
        <w:t>per</w:t>
      </w:r>
      <w:r w:rsidR="00230B53">
        <w:rPr>
          <w:rFonts w:cstheme="minorHAnsi"/>
          <w:sz w:val="24"/>
        </w:rPr>
        <w:t xml:space="preserve"> indicare il livello globale </w:t>
      </w:r>
      <w:r w:rsidR="00DD777E" w:rsidRPr="00295D62">
        <w:rPr>
          <w:rFonts w:cstheme="minorHAnsi"/>
          <w:sz w:val="24"/>
        </w:rPr>
        <w:t>attraverso il registro elettronico</w:t>
      </w:r>
      <w:r w:rsidR="00E07C8F">
        <w:rPr>
          <w:rFonts w:cstheme="minorHAnsi"/>
          <w:sz w:val="24"/>
        </w:rPr>
        <w:t>.</w:t>
      </w:r>
    </w:p>
    <w:p w14:paraId="3D879A67" w14:textId="34A7E2AC" w:rsidR="00DD777E" w:rsidRPr="00295D62" w:rsidRDefault="00E07C8F" w:rsidP="004F311A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</w:t>
      </w:r>
      <w:r w:rsidR="00EC73FE">
        <w:rPr>
          <w:rFonts w:cstheme="minorHAnsi"/>
          <w:sz w:val="24"/>
        </w:rPr>
        <w:t xml:space="preserve">i raccomanda di mantenere la successione indicata nella </w:t>
      </w:r>
      <w:proofErr w:type="spellStart"/>
      <w:r w:rsidR="00EC73FE" w:rsidRPr="00D44673">
        <w:rPr>
          <w:rFonts w:cstheme="minorHAnsi"/>
          <w:i/>
          <w:sz w:val="24"/>
        </w:rPr>
        <w:t>rubric</w:t>
      </w:r>
      <w:proofErr w:type="spellEnd"/>
      <w:r w:rsidR="00DD777E" w:rsidRPr="00295D62">
        <w:rPr>
          <w:rFonts w:cstheme="minorHAnsi"/>
          <w:sz w:val="24"/>
        </w:rPr>
        <w:t>.</w:t>
      </w:r>
    </w:p>
    <w:p w14:paraId="3ACF4E28" w14:textId="77777777" w:rsidR="004F311A" w:rsidRDefault="004F311A" w:rsidP="004F311A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Il coordinatore può:</w:t>
      </w:r>
    </w:p>
    <w:p w14:paraId="17B4C00E" w14:textId="44C7A040" w:rsidR="00E07C8F" w:rsidRDefault="009409F3" w:rsidP="004F311A">
      <w:pPr>
        <w:pStyle w:val="Paragrafoelenco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</w:rPr>
      </w:pPr>
      <w:r w:rsidRPr="004F311A">
        <w:rPr>
          <w:rFonts w:cstheme="minorHAnsi"/>
          <w:sz w:val="24"/>
        </w:rPr>
        <w:t xml:space="preserve">comporre la descrizione </w:t>
      </w:r>
      <w:r w:rsidR="00E07C8F" w:rsidRPr="004F311A">
        <w:rPr>
          <w:rFonts w:cstheme="minorHAnsi"/>
          <w:sz w:val="24"/>
        </w:rPr>
        <w:t xml:space="preserve">per ciascun alunno </w:t>
      </w:r>
      <w:r w:rsidRPr="004F311A">
        <w:rPr>
          <w:rFonts w:cstheme="minorHAnsi"/>
          <w:sz w:val="24"/>
        </w:rPr>
        <w:t xml:space="preserve">su un documento word </w:t>
      </w:r>
      <w:r w:rsidR="00E07C8F" w:rsidRPr="004F311A">
        <w:rPr>
          <w:rFonts w:cstheme="minorHAnsi"/>
          <w:sz w:val="24"/>
        </w:rPr>
        <w:t xml:space="preserve">da presentare ai colleghi del consiglio di classe in sede di </w:t>
      </w:r>
      <w:proofErr w:type="spellStart"/>
      <w:r w:rsidRPr="004F311A">
        <w:rPr>
          <w:rFonts w:cstheme="minorHAnsi"/>
          <w:sz w:val="24"/>
        </w:rPr>
        <w:t>prescrutini</w:t>
      </w:r>
      <w:r w:rsidR="00E07C8F" w:rsidRPr="004F311A">
        <w:rPr>
          <w:rFonts w:cstheme="minorHAnsi"/>
          <w:sz w:val="24"/>
        </w:rPr>
        <w:t>o</w:t>
      </w:r>
      <w:proofErr w:type="spellEnd"/>
      <w:r w:rsidR="004F311A" w:rsidRPr="004F311A">
        <w:rPr>
          <w:rFonts w:cstheme="minorHAnsi"/>
          <w:sz w:val="24"/>
        </w:rPr>
        <w:t xml:space="preserve"> e </w:t>
      </w:r>
      <w:r w:rsidR="00E07C8F" w:rsidRPr="004F311A">
        <w:rPr>
          <w:rFonts w:cstheme="minorHAnsi"/>
          <w:sz w:val="24"/>
        </w:rPr>
        <w:t>incollare</w:t>
      </w:r>
      <w:r w:rsidRPr="004F311A">
        <w:rPr>
          <w:rFonts w:cstheme="minorHAnsi"/>
          <w:sz w:val="24"/>
        </w:rPr>
        <w:t xml:space="preserve"> </w:t>
      </w:r>
      <w:r w:rsidR="00E07C8F" w:rsidRPr="004F311A">
        <w:rPr>
          <w:rFonts w:cstheme="minorHAnsi"/>
          <w:sz w:val="24"/>
        </w:rPr>
        <w:t>il testo definitivo sul registro</w:t>
      </w:r>
      <w:r w:rsidRPr="004F311A">
        <w:rPr>
          <w:rFonts w:cstheme="minorHAnsi"/>
          <w:sz w:val="24"/>
        </w:rPr>
        <w:t xml:space="preserve"> </w:t>
      </w:r>
      <w:r w:rsidR="00E07C8F" w:rsidRPr="004F311A">
        <w:rPr>
          <w:rFonts w:cstheme="minorHAnsi"/>
          <w:sz w:val="24"/>
        </w:rPr>
        <w:t xml:space="preserve">solo </w:t>
      </w:r>
      <w:r w:rsidRPr="004F311A">
        <w:rPr>
          <w:rFonts w:cstheme="minorHAnsi"/>
          <w:sz w:val="24"/>
        </w:rPr>
        <w:t>dopo la cond</w:t>
      </w:r>
      <w:r w:rsidR="00E07C8F" w:rsidRPr="004F311A">
        <w:rPr>
          <w:rFonts w:cstheme="minorHAnsi"/>
          <w:sz w:val="24"/>
        </w:rPr>
        <w:t>ivisione</w:t>
      </w:r>
      <w:r w:rsidR="008D71AA">
        <w:rPr>
          <w:rFonts w:cstheme="minorHAnsi"/>
          <w:sz w:val="24"/>
        </w:rPr>
        <w:t xml:space="preserve"> (</w:t>
      </w:r>
      <w:r w:rsidR="008D71AA" w:rsidRPr="008D71AA">
        <w:rPr>
          <w:rFonts w:cstheme="minorHAnsi"/>
          <w:b/>
          <w:sz w:val="24"/>
        </w:rPr>
        <w:t>MODALITA’ CONSIGLIATA SULLA BASE DELL’ESPERIENZA DELLO SCORSO ANNO</w:t>
      </w:r>
      <w:r w:rsidR="008D71AA">
        <w:rPr>
          <w:rFonts w:cstheme="minorHAnsi"/>
          <w:sz w:val="24"/>
        </w:rPr>
        <w:t>)</w:t>
      </w:r>
      <w:r w:rsidR="004F311A">
        <w:rPr>
          <w:rFonts w:cstheme="minorHAnsi"/>
          <w:sz w:val="24"/>
        </w:rPr>
        <w:t>;</w:t>
      </w:r>
    </w:p>
    <w:p w14:paraId="395B8673" w14:textId="77777777" w:rsidR="008D71AA" w:rsidRPr="004F311A" w:rsidRDefault="008D71AA" w:rsidP="008D71AA">
      <w:pPr>
        <w:pStyle w:val="Paragrafoelenco"/>
        <w:spacing w:line="240" w:lineRule="auto"/>
        <w:jc w:val="both"/>
        <w:rPr>
          <w:rFonts w:cstheme="minorHAnsi"/>
          <w:sz w:val="24"/>
        </w:rPr>
      </w:pPr>
    </w:p>
    <w:p w14:paraId="1FCFCFFE" w14:textId="1110059C" w:rsidR="004F311A" w:rsidRPr="004F311A" w:rsidRDefault="004F311A" w:rsidP="004F311A">
      <w:pPr>
        <w:pStyle w:val="Paragrafoelenco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</w:rPr>
      </w:pPr>
      <w:r w:rsidRPr="004F311A">
        <w:rPr>
          <w:rFonts w:cstheme="minorHAnsi"/>
          <w:sz w:val="24"/>
        </w:rPr>
        <w:t xml:space="preserve">oppure </w:t>
      </w:r>
      <w:bookmarkStart w:id="0" w:name="_GoBack"/>
      <w:bookmarkEnd w:id="0"/>
      <w:r w:rsidRPr="004F311A">
        <w:rPr>
          <w:rFonts w:cstheme="minorHAnsi"/>
          <w:sz w:val="24"/>
        </w:rPr>
        <w:t>procedere direttamente su Nuvola nel seguente modo: SCRUTINIO - TABELLONE DELLA CLASSE - cliccare sul nome dell’alunno – compare la finestra PROCESSI FORMATIVI E LIVELLO GLOBALE DI SVILUPPO DEGLI APPRENDIMENTI – comporre la descrizione selezionando una frase per ogni descrittore</w:t>
      </w:r>
      <w:r w:rsidR="008D71AA">
        <w:rPr>
          <w:rFonts w:cstheme="minorHAnsi"/>
          <w:sz w:val="24"/>
        </w:rPr>
        <w:t xml:space="preserve"> (modalità meno pratica)</w:t>
      </w:r>
      <w:r w:rsidRPr="004F311A">
        <w:rPr>
          <w:rFonts w:cstheme="minorHAnsi"/>
          <w:sz w:val="24"/>
        </w:rPr>
        <w:t>.</w:t>
      </w:r>
    </w:p>
    <w:p w14:paraId="3209D10F" w14:textId="01320609" w:rsidR="0036615F" w:rsidRPr="00295D62" w:rsidRDefault="004F311A" w:rsidP="004F311A">
      <w:p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È </w:t>
      </w:r>
      <w:r>
        <w:rPr>
          <w:rFonts w:cstheme="minorHAnsi"/>
          <w:sz w:val="24"/>
        </w:rPr>
        <w:t xml:space="preserve">comunque </w:t>
      </w:r>
      <w:r w:rsidRPr="00295D62">
        <w:rPr>
          <w:rFonts w:cstheme="minorHAnsi"/>
          <w:sz w:val="24"/>
        </w:rPr>
        <w:t xml:space="preserve">possibile intervenire </w:t>
      </w:r>
      <w:r>
        <w:rPr>
          <w:rFonts w:cstheme="minorHAnsi"/>
          <w:sz w:val="24"/>
        </w:rPr>
        <w:t>collegando</w:t>
      </w:r>
      <w:r w:rsidRPr="00295D62">
        <w:rPr>
          <w:rFonts w:cstheme="minorHAnsi"/>
          <w:sz w:val="24"/>
        </w:rPr>
        <w:t xml:space="preserve"> le frasi o apportando opportuni adattamenti, per ottenere una descrizione aderente alle caratteristiche individuali</w:t>
      </w:r>
      <w:r>
        <w:rPr>
          <w:rFonts w:cstheme="minorHAnsi"/>
          <w:sz w:val="24"/>
        </w:rPr>
        <w:t>.</w:t>
      </w:r>
    </w:p>
    <w:p w14:paraId="3B9D4794" w14:textId="43CD2C5E" w:rsidR="00605013" w:rsidRPr="00015DBC" w:rsidRDefault="00176192">
      <w:pPr>
        <w:rPr>
          <w:b/>
          <w:sz w:val="24"/>
          <w:szCs w:val="20"/>
        </w:rPr>
      </w:pPr>
      <w:r w:rsidRPr="00176192">
        <w:rPr>
          <w:b/>
          <w:sz w:val="24"/>
          <w:szCs w:val="20"/>
        </w:rPr>
        <w:br w:type="page"/>
      </w:r>
    </w:p>
    <w:p w14:paraId="4E42538D" w14:textId="47505A11" w:rsidR="004002A9" w:rsidRPr="00EC73FE" w:rsidRDefault="00295D62" w:rsidP="00EC73FE">
      <w:pPr>
        <w:spacing w:after="0"/>
        <w:jc w:val="center"/>
        <w:rPr>
          <w:b/>
          <w:sz w:val="24"/>
          <w:szCs w:val="20"/>
        </w:rPr>
      </w:pPr>
      <w:r w:rsidRPr="00EC73FE">
        <w:rPr>
          <w:b/>
          <w:sz w:val="24"/>
          <w:szCs w:val="20"/>
        </w:rPr>
        <w:lastRenderedPageBreak/>
        <w:t xml:space="preserve">Giudizio di comportamento – scuola secondaria -  </w:t>
      </w:r>
      <w:r w:rsidR="004002A9" w:rsidRPr="00EC73FE">
        <w:rPr>
          <w:b/>
          <w:sz w:val="24"/>
          <w:szCs w:val="20"/>
        </w:rPr>
        <w:t>Alunno ______________________ classe ____</w:t>
      </w:r>
    </w:p>
    <w:p w14:paraId="0350BE49" w14:textId="472AFA69" w:rsidR="00B90736" w:rsidRPr="00295D62" w:rsidRDefault="00295D62">
      <w:pPr>
        <w:rPr>
          <w:b/>
          <w:sz w:val="2"/>
          <w:szCs w:val="20"/>
        </w:rPr>
      </w:pPr>
      <w:r w:rsidRPr="00295D62">
        <w:rPr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156E" wp14:editId="5EB52A2B">
                <wp:simplePos x="0" y="0"/>
                <wp:positionH relativeFrom="column">
                  <wp:posOffset>8090963</wp:posOffset>
                </wp:positionH>
                <wp:positionV relativeFrom="paragraph">
                  <wp:posOffset>122555</wp:posOffset>
                </wp:positionV>
                <wp:extent cx="1881963" cy="1190847"/>
                <wp:effectExtent l="0" t="0" r="2349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963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2979" w14:textId="4E8CA7E3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>d</w:t>
                            </w:r>
                            <w:r w:rsidR="00DD777E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a 14 a 16 </w:t>
                            </w:r>
                            <w:r w:rsidR="00DD777E" w:rsidRPr="00295D62">
                              <w:rPr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DD777E" w:rsidRPr="00295D62">
                              <w:rPr>
                                <w:b/>
                                <w:sz w:val="28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ottimo</w:t>
                            </w:r>
                          </w:p>
                          <w:p w14:paraId="5FA5E763" w14:textId="57E2D6E9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10 a 13 </w:t>
                            </w:r>
                            <w:r w:rsidRPr="00295D62">
                              <w:rPr>
                                <w:b/>
                                <w:sz w:val="28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distinto</w:t>
                            </w:r>
                          </w:p>
                          <w:p w14:paraId="7AAAB866" w14:textId="17FAD503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7 a 9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buono</w:t>
                            </w:r>
                          </w:p>
                          <w:p w14:paraId="02710F6E" w14:textId="2A9129AB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4 a 6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>sufficiente</w:t>
                            </w:r>
                          </w:p>
                          <w:p w14:paraId="46699181" w14:textId="2B71EF0B" w:rsidR="004002A9" w:rsidRPr="00295D62" w:rsidRDefault="00295D62" w:rsidP="004002A9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0 a 3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non sufficiente</w:t>
                            </w:r>
                          </w:p>
                          <w:p w14:paraId="089D1395" w14:textId="77777777" w:rsidR="004002A9" w:rsidRDefault="00400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37.1pt;margin-top:9.65pt;width:148.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" fillcolor="white [3201]" strokeweight=".5pt">
                <v:textbox>
                  <w:txbxContent>
                    <w:p w14:paraId="4DCA2979" w14:textId="4E8CA7E3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>d</w:t>
                      </w:r>
                      <w:r w:rsidR="00DD777E" w:rsidRPr="00295D62">
                        <w:rPr>
                          <w:b/>
                          <w:sz w:val="24"/>
                          <w:szCs w:val="20"/>
                        </w:rPr>
                        <w:t xml:space="preserve">a 14 a 16 </w:t>
                      </w:r>
                      <w:r w:rsidR="00DD777E" w:rsidRPr="00295D62">
                        <w:rPr>
                          <w:b/>
                          <w:sz w:val="24"/>
                          <w:szCs w:val="20"/>
                        </w:rPr>
                        <w:softHyphen/>
                      </w:r>
                      <w:r w:rsidR="00DD777E" w:rsidRPr="00295D62">
                        <w:rPr>
                          <w:b/>
                          <w:sz w:val="28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ottimo</w:t>
                      </w:r>
                    </w:p>
                    <w:p w14:paraId="5FA5E763" w14:textId="57E2D6E9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10 a 13 </w:t>
                      </w:r>
                      <w:r w:rsidRPr="00295D62">
                        <w:rPr>
                          <w:b/>
                          <w:sz w:val="28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distinto</w:t>
                      </w:r>
                    </w:p>
                    <w:p w14:paraId="7AAAB866" w14:textId="17FAD503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7 a 9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buono</w:t>
                      </w:r>
                    </w:p>
                    <w:p w14:paraId="02710F6E" w14:textId="2A9129AB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4 a 6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>sufficiente</w:t>
                      </w:r>
                    </w:p>
                    <w:p w14:paraId="46699181" w14:textId="2B71EF0B" w:rsidR="004002A9" w:rsidRPr="00295D62" w:rsidRDefault="00295D62" w:rsidP="004002A9">
                      <w:pPr>
                        <w:rPr>
                          <w:b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0 a 3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non sufficiente</w:t>
                      </w:r>
                    </w:p>
                    <w:p w14:paraId="089D1395" w14:textId="77777777" w:rsidR="004002A9" w:rsidRDefault="004002A9"/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1"/>
        <w:gridCol w:w="2178"/>
        <w:gridCol w:w="2178"/>
        <w:gridCol w:w="2179"/>
        <w:gridCol w:w="2178"/>
        <w:gridCol w:w="2179"/>
      </w:tblGrid>
      <w:tr w:rsidR="001F595B" w:rsidRPr="00295D62" w14:paraId="7D7B2F62" w14:textId="5A898882" w:rsidTr="00295D62">
        <w:trPr>
          <w:trHeight w:val="646"/>
        </w:trPr>
        <w:tc>
          <w:tcPr>
            <w:tcW w:w="1549" w:type="dxa"/>
            <w:tcBorders>
              <w:top w:val="nil"/>
              <w:left w:val="nil"/>
            </w:tcBorders>
          </w:tcPr>
          <w:p w14:paraId="34C0E962" w14:textId="263A7652" w:rsidR="00103B45" w:rsidRPr="00295D62" w:rsidRDefault="00103B45" w:rsidP="00B90736">
            <w:pPr>
              <w:rPr>
                <w:b/>
                <w:szCs w:val="20"/>
              </w:rPr>
            </w:pPr>
          </w:p>
        </w:tc>
        <w:tc>
          <w:tcPr>
            <w:tcW w:w="2178" w:type="dxa"/>
            <w:vAlign w:val="center"/>
          </w:tcPr>
          <w:p w14:paraId="27F432A3" w14:textId="11E3455A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4</w:t>
            </w:r>
          </w:p>
          <w:p w14:paraId="67C6127E" w14:textId="5E47642A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4</w:t>
            </w:r>
          </w:p>
        </w:tc>
        <w:tc>
          <w:tcPr>
            <w:tcW w:w="2178" w:type="dxa"/>
            <w:vAlign w:val="center"/>
          </w:tcPr>
          <w:p w14:paraId="73DA8E00" w14:textId="7A8F912F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3</w:t>
            </w:r>
          </w:p>
          <w:p w14:paraId="34C05277" w14:textId="228681AD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3</w:t>
            </w:r>
          </w:p>
        </w:tc>
        <w:tc>
          <w:tcPr>
            <w:tcW w:w="2179" w:type="dxa"/>
            <w:vAlign w:val="center"/>
          </w:tcPr>
          <w:p w14:paraId="1D297E13" w14:textId="72712933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2</w:t>
            </w:r>
          </w:p>
          <w:p w14:paraId="51286390" w14:textId="5BD66988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2</w:t>
            </w:r>
          </w:p>
        </w:tc>
        <w:tc>
          <w:tcPr>
            <w:tcW w:w="2178" w:type="dxa"/>
            <w:vAlign w:val="center"/>
          </w:tcPr>
          <w:p w14:paraId="4B9B5CF3" w14:textId="290FA0C7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1</w:t>
            </w:r>
          </w:p>
          <w:p w14:paraId="15807E55" w14:textId="2249A840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1</w:t>
            </w:r>
          </w:p>
        </w:tc>
        <w:tc>
          <w:tcPr>
            <w:tcW w:w="2179" w:type="dxa"/>
            <w:vAlign w:val="center"/>
          </w:tcPr>
          <w:p w14:paraId="3CB31CE4" w14:textId="4C0717DB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0</w:t>
            </w:r>
          </w:p>
          <w:p w14:paraId="6946CED2" w14:textId="39752AAC" w:rsidR="001F595B" w:rsidRPr="00295D62" w:rsidRDefault="005E5DCA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</w:t>
            </w:r>
            <w:r w:rsidR="001F595B" w:rsidRPr="00295D62">
              <w:rPr>
                <w:szCs w:val="20"/>
              </w:rPr>
              <w:t>. 0</w:t>
            </w:r>
          </w:p>
        </w:tc>
      </w:tr>
      <w:tr w:rsidR="001F595B" w:rsidRPr="00295D62" w14:paraId="1DAFA058" w14:textId="5C794832" w:rsidTr="00295D62">
        <w:trPr>
          <w:trHeight w:val="1538"/>
        </w:trPr>
        <w:tc>
          <w:tcPr>
            <w:tcW w:w="1549" w:type="dxa"/>
            <w:vAlign w:val="center"/>
          </w:tcPr>
          <w:p w14:paraId="79D5BEC1" w14:textId="342D0CEA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FREQUENZA</w:t>
            </w:r>
          </w:p>
        </w:tc>
        <w:tc>
          <w:tcPr>
            <w:tcW w:w="2178" w:type="dxa"/>
            <w:vAlign w:val="center"/>
          </w:tcPr>
          <w:p w14:paraId="1803F192" w14:textId="2859867E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con  regolarità</w:t>
            </w:r>
            <w:r w:rsidR="005E5DCA" w:rsidRPr="00295D62">
              <w:rPr>
                <w:szCs w:val="20"/>
              </w:rPr>
              <w:t>.</w:t>
            </w:r>
          </w:p>
        </w:tc>
        <w:tc>
          <w:tcPr>
            <w:tcW w:w="2178" w:type="dxa"/>
            <w:vAlign w:val="center"/>
          </w:tcPr>
          <w:p w14:paraId="6A572077" w14:textId="7FF0858D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in modo abbastanza regolare.</w:t>
            </w:r>
          </w:p>
        </w:tc>
        <w:tc>
          <w:tcPr>
            <w:tcW w:w="2179" w:type="dxa"/>
            <w:vAlign w:val="center"/>
          </w:tcPr>
          <w:p w14:paraId="2B855870" w14:textId="55152C83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in modo abbastanza regolare, ma non sempre rispetta la puntualità all’ingresso.</w:t>
            </w:r>
          </w:p>
        </w:tc>
        <w:tc>
          <w:tcPr>
            <w:tcW w:w="2178" w:type="dxa"/>
            <w:vAlign w:val="center"/>
          </w:tcPr>
          <w:p w14:paraId="7E13BD96" w14:textId="565D1EAC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- Non frequenta in modo regolare.</w:t>
            </w:r>
          </w:p>
          <w:p w14:paraId="359E870C" w14:textId="679AAC43" w:rsidR="005250C2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- Entra spesso in ritardo</w:t>
            </w:r>
            <w:r w:rsidR="005E5DCA" w:rsidRPr="00295D62">
              <w:rPr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33D3944F" w14:textId="0D894EA4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Non frequenta</w:t>
            </w:r>
            <w:r w:rsidR="005E5DCA" w:rsidRPr="00295D62">
              <w:rPr>
                <w:szCs w:val="20"/>
              </w:rPr>
              <w:t>.</w:t>
            </w:r>
          </w:p>
        </w:tc>
      </w:tr>
      <w:tr w:rsidR="001F595B" w:rsidRPr="00295D62" w14:paraId="5836E379" w14:textId="56ED74FD" w:rsidTr="00295D62">
        <w:trPr>
          <w:trHeight w:val="1539"/>
        </w:trPr>
        <w:tc>
          <w:tcPr>
            <w:tcW w:w="1549" w:type="dxa"/>
            <w:vAlign w:val="center"/>
          </w:tcPr>
          <w:p w14:paraId="75A7004B" w14:textId="3A053610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COLLABORA</w:t>
            </w:r>
            <w:r w:rsidR="00472DD7" w:rsidRPr="00295D62">
              <w:rPr>
                <w:szCs w:val="20"/>
              </w:rPr>
              <w:t>R</w:t>
            </w:r>
            <w:r w:rsidRPr="00295D62">
              <w:rPr>
                <w:szCs w:val="20"/>
              </w:rPr>
              <w:t>E</w:t>
            </w:r>
          </w:p>
        </w:tc>
        <w:tc>
          <w:tcPr>
            <w:tcW w:w="2178" w:type="dxa"/>
            <w:vAlign w:val="center"/>
          </w:tcPr>
          <w:p w14:paraId="22C34385" w14:textId="402EB5CC" w:rsidR="000A6F8A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Interagisce in modo positivo ed è collaborativo nel rapporto con compagni e adulti.</w:t>
            </w:r>
          </w:p>
        </w:tc>
        <w:tc>
          <w:tcPr>
            <w:tcW w:w="2178" w:type="dxa"/>
            <w:vAlign w:val="center"/>
          </w:tcPr>
          <w:p w14:paraId="38020BF9" w14:textId="5CCBCA3E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corretto nel rapporto con compagni e adulti.</w:t>
            </w:r>
          </w:p>
        </w:tc>
        <w:tc>
          <w:tcPr>
            <w:tcW w:w="2179" w:type="dxa"/>
            <w:vAlign w:val="center"/>
          </w:tcPr>
          <w:p w14:paraId="41923450" w14:textId="37584EFB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abbastanza corretto nel rapporto con compagni e adulti.</w:t>
            </w:r>
          </w:p>
        </w:tc>
        <w:tc>
          <w:tcPr>
            <w:tcW w:w="2178" w:type="dxa"/>
            <w:vAlign w:val="center"/>
          </w:tcPr>
          <w:p w14:paraId="20EDA746" w14:textId="7630FA72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poco rispettoso nei confronti di compagni e adulti.</w:t>
            </w:r>
          </w:p>
        </w:tc>
        <w:tc>
          <w:tcPr>
            <w:tcW w:w="2179" w:type="dxa"/>
            <w:vAlign w:val="center"/>
          </w:tcPr>
          <w:p w14:paraId="6EADE307" w14:textId="1543875C" w:rsidR="001F595B" w:rsidRPr="00295D62" w:rsidRDefault="00511C5E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 xml:space="preserve">Ha </w:t>
            </w:r>
            <w:r w:rsidR="000A6F8A" w:rsidRPr="00295D62">
              <w:rPr>
                <w:szCs w:val="20"/>
              </w:rPr>
              <w:t>atteggiamenti che manifestano grave mancanza di rispet</w:t>
            </w:r>
            <w:r w:rsidRPr="00295D62">
              <w:rPr>
                <w:szCs w:val="20"/>
              </w:rPr>
              <w:t xml:space="preserve">to nei confronti di compagni e </w:t>
            </w:r>
            <w:r w:rsidR="000A6F8A" w:rsidRPr="00295D62">
              <w:rPr>
                <w:szCs w:val="20"/>
              </w:rPr>
              <w:t>adulti.</w:t>
            </w:r>
          </w:p>
        </w:tc>
      </w:tr>
      <w:tr w:rsidR="001F595B" w:rsidRPr="00295D62" w14:paraId="0A92D181" w14:textId="1FEB6A92" w:rsidTr="00295D62">
        <w:trPr>
          <w:trHeight w:val="1538"/>
        </w:trPr>
        <w:tc>
          <w:tcPr>
            <w:tcW w:w="1549" w:type="dxa"/>
            <w:vAlign w:val="center"/>
          </w:tcPr>
          <w:p w14:paraId="4CC177E4" w14:textId="6842A752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PARTECIPARE</w:t>
            </w:r>
          </w:p>
        </w:tc>
        <w:tc>
          <w:tcPr>
            <w:tcW w:w="2178" w:type="dxa"/>
            <w:vAlign w:val="center"/>
          </w:tcPr>
          <w:p w14:paraId="352144FD" w14:textId="233BBF47" w:rsidR="001F595B" w:rsidRPr="00295D62" w:rsidRDefault="00F00BE0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Ha un comportamento partecipe e costruttivo</w:t>
            </w:r>
            <w:r w:rsidR="004401CC" w:rsidRPr="00295D62">
              <w:rPr>
                <w:szCs w:val="20"/>
              </w:rPr>
              <w:t xml:space="preserve">. </w:t>
            </w:r>
          </w:p>
        </w:tc>
        <w:tc>
          <w:tcPr>
            <w:tcW w:w="2178" w:type="dxa"/>
            <w:vAlign w:val="center"/>
          </w:tcPr>
          <w:p w14:paraId="58606B9C" w14:textId="1B3BB9A9" w:rsidR="001F595B" w:rsidRPr="00295D62" w:rsidRDefault="00386FF8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Ha un comp</w:t>
            </w:r>
            <w:r w:rsidR="00471AE4" w:rsidRPr="00295D62">
              <w:rPr>
                <w:szCs w:val="20"/>
              </w:rPr>
              <w:t>ortamento partecipe e rispetta</w:t>
            </w:r>
            <w:r w:rsidRPr="00295D62">
              <w:rPr>
                <w:szCs w:val="20"/>
              </w:rPr>
              <w:t xml:space="preserve"> le consegne con regolarità.</w:t>
            </w:r>
          </w:p>
        </w:tc>
        <w:tc>
          <w:tcPr>
            <w:tcW w:w="2179" w:type="dxa"/>
            <w:vAlign w:val="center"/>
          </w:tcPr>
          <w:p w14:paraId="060D2760" w14:textId="148D2D87" w:rsidR="001F595B" w:rsidRPr="00295D62" w:rsidRDefault="004401C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 xml:space="preserve">L’attenzione e il rispetto delle consegne sono </w:t>
            </w:r>
            <w:r w:rsidR="00D533BC" w:rsidRPr="00295D62">
              <w:rPr>
                <w:szCs w:val="20"/>
              </w:rPr>
              <w:t>abbastanza adeguati</w:t>
            </w:r>
            <w:r w:rsidR="00651BF5" w:rsidRPr="00295D62">
              <w:rPr>
                <w:szCs w:val="20"/>
              </w:rPr>
              <w:t>.</w:t>
            </w:r>
          </w:p>
        </w:tc>
        <w:tc>
          <w:tcPr>
            <w:tcW w:w="2178" w:type="dxa"/>
            <w:vAlign w:val="center"/>
          </w:tcPr>
          <w:p w14:paraId="41AC5056" w14:textId="1A60DC58" w:rsidR="001F595B" w:rsidRPr="00295D62" w:rsidRDefault="00D533B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L’attenzione e il rispetto delle consegne sono discontinui.</w:t>
            </w:r>
          </w:p>
        </w:tc>
        <w:tc>
          <w:tcPr>
            <w:tcW w:w="2179" w:type="dxa"/>
            <w:vAlign w:val="center"/>
          </w:tcPr>
          <w:p w14:paraId="25643397" w14:textId="2BE9AFEA" w:rsidR="001F595B" w:rsidRPr="00295D62" w:rsidRDefault="00D533B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Non è in grado di sostenere livelli minimi di attenzione e non rispetta le consegne.</w:t>
            </w:r>
          </w:p>
        </w:tc>
      </w:tr>
      <w:tr w:rsidR="001F595B" w:rsidRPr="00295D62" w14:paraId="207B7F6A" w14:textId="101BE573" w:rsidTr="00295D62">
        <w:trPr>
          <w:trHeight w:val="2582"/>
        </w:trPr>
        <w:tc>
          <w:tcPr>
            <w:tcW w:w="1549" w:type="dxa"/>
            <w:vAlign w:val="center"/>
          </w:tcPr>
          <w:p w14:paraId="3D7C08AC" w14:textId="507060FD" w:rsidR="001F595B" w:rsidRPr="00295D62" w:rsidRDefault="00456389" w:rsidP="00295D62">
            <w:pPr>
              <w:rPr>
                <w:szCs w:val="20"/>
              </w:rPr>
            </w:pPr>
            <w:r>
              <w:rPr>
                <w:szCs w:val="20"/>
              </w:rPr>
              <w:t>MOSTRARE COMPORTAMENTI  AUTONOMI e RESPONSABILI</w:t>
            </w:r>
          </w:p>
        </w:tc>
        <w:tc>
          <w:tcPr>
            <w:tcW w:w="2178" w:type="dxa"/>
            <w:vAlign w:val="center"/>
          </w:tcPr>
          <w:p w14:paraId="5A657AE9" w14:textId="509E3296" w:rsidR="001F595B" w:rsidRPr="00816B02" w:rsidRDefault="00E30C63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È </w:t>
            </w:r>
            <w:r w:rsidR="00974587" w:rsidRPr="00816B02">
              <w:rPr>
                <w:szCs w:val="20"/>
              </w:rPr>
              <w:t>responsabile e rispettoso delle norme che regolano la vita dell’istituto</w:t>
            </w:r>
            <w:r w:rsidR="005D0986" w:rsidRPr="00816B02">
              <w:rPr>
                <w:szCs w:val="20"/>
              </w:rPr>
              <w:t>. Ha cura</w:t>
            </w:r>
            <w:r w:rsidR="00C41F5D" w:rsidRPr="00816B02">
              <w:rPr>
                <w:szCs w:val="20"/>
              </w:rPr>
              <w:t xml:space="preserve"> dei materiali</w:t>
            </w:r>
            <w:r w:rsidR="00AB62D0" w:rsidRPr="00816B02">
              <w:rPr>
                <w:szCs w:val="20"/>
              </w:rPr>
              <w:t xml:space="preserve">, </w:t>
            </w:r>
            <w:r w:rsidR="00605013" w:rsidRPr="00816B02">
              <w:rPr>
                <w:szCs w:val="20"/>
              </w:rPr>
              <w:t>degli ambienti</w:t>
            </w:r>
            <w:r w:rsidR="00AB62D0" w:rsidRPr="00816B02">
              <w:rPr>
                <w:szCs w:val="20"/>
              </w:rPr>
              <w:t xml:space="preserve">, </w:t>
            </w:r>
            <w:r w:rsidR="00605013" w:rsidRPr="00816B02">
              <w:rPr>
                <w:szCs w:val="20"/>
              </w:rPr>
              <w:t>delle strumentazioni. H</w:t>
            </w:r>
            <w:r w:rsidR="00651BF5" w:rsidRPr="00816B02">
              <w:rPr>
                <w:szCs w:val="20"/>
              </w:rPr>
              <w:t xml:space="preserve">a consapevolezza del proprio dovere. </w:t>
            </w:r>
          </w:p>
        </w:tc>
        <w:tc>
          <w:tcPr>
            <w:tcW w:w="2178" w:type="dxa"/>
            <w:vAlign w:val="center"/>
          </w:tcPr>
          <w:p w14:paraId="022920FA" w14:textId="065C9514" w:rsidR="001F595B" w:rsidRPr="00816B02" w:rsidRDefault="00E30C63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>Rispetta le</w:t>
            </w:r>
            <w:r w:rsidR="00974587" w:rsidRPr="00816B02">
              <w:rPr>
                <w:szCs w:val="20"/>
              </w:rPr>
              <w:t xml:space="preserve"> norme che regolano la vita dell’istituto. </w:t>
            </w:r>
            <w:r w:rsidR="00C03D08" w:rsidRPr="00816B02">
              <w:rPr>
                <w:szCs w:val="20"/>
              </w:rPr>
              <w:t>Utilizza in modo abbastanza responsabile il materiale proprio</w:t>
            </w:r>
            <w:r w:rsidR="00605013" w:rsidRPr="00816B02">
              <w:rPr>
                <w:szCs w:val="20"/>
              </w:rPr>
              <w:t>, g</w:t>
            </w:r>
            <w:r w:rsidR="003D599E" w:rsidRPr="00816B02">
              <w:rPr>
                <w:szCs w:val="20"/>
              </w:rPr>
              <w:t>li ambienti e le strumentazioni</w:t>
            </w:r>
            <w:r w:rsidR="00C03D08" w:rsidRPr="00816B02">
              <w:rPr>
                <w:szCs w:val="20"/>
              </w:rPr>
              <w:t xml:space="preserve"> della scuola.</w:t>
            </w:r>
          </w:p>
        </w:tc>
        <w:tc>
          <w:tcPr>
            <w:tcW w:w="2179" w:type="dxa"/>
            <w:vAlign w:val="center"/>
          </w:tcPr>
          <w:p w14:paraId="7EE2D29C" w14:textId="46882261" w:rsidR="001F595B" w:rsidRPr="00816B02" w:rsidRDefault="00C41F5D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>Rispetta le regole dell’istituto e ha</w:t>
            </w:r>
            <w:r w:rsidR="00C03D08" w:rsidRPr="00816B02">
              <w:rPr>
                <w:szCs w:val="20"/>
              </w:rPr>
              <w:t xml:space="preserve"> discreta cura del materiale proprio</w:t>
            </w:r>
            <w:r w:rsidR="00605013" w:rsidRPr="00816B02">
              <w:rPr>
                <w:szCs w:val="20"/>
              </w:rPr>
              <w:t>, degli ambienti e delle stru</w:t>
            </w:r>
            <w:r w:rsidR="003D599E" w:rsidRPr="00816B02">
              <w:rPr>
                <w:szCs w:val="20"/>
              </w:rPr>
              <w:t>mentazioni</w:t>
            </w:r>
            <w:r w:rsidR="00605013" w:rsidRPr="00816B02">
              <w:rPr>
                <w:szCs w:val="20"/>
              </w:rPr>
              <w:t xml:space="preserve"> </w:t>
            </w:r>
            <w:r w:rsidR="00C03D08" w:rsidRPr="00816B02">
              <w:rPr>
                <w:szCs w:val="20"/>
              </w:rPr>
              <w:t>della scuola.</w:t>
            </w:r>
          </w:p>
        </w:tc>
        <w:tc>
          <w:tcPr>
            <w:tcW w:w="2178" w:type="dxa"/>
            <w:vAlign w:val="center"/>
          </w:tcPr>
          <w:p w14:paraId="5EB6A8ED" w14:textId="43CE6428" w:rsidR="001F595B" w:rsidRPr="00816B02" w:rsidRDefault="00C41F5D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Non sempre rispetta le regole dell’istituto. </w:t>
            </w:r>
            <w:r w:rsidR="00605013" w:rsidRPr="00816B02">
              <w:rPr>
                <w:szCs w:val="20"/>
              </w:rPr>
              <w:t>La cura del materiale proprio, degli a</w:t>
            </w:r>
            <w:r w:rsidR="003D599E" w:rsidRPr="00816B02">
              <w:rPr>
                <w:szCs w:val="20"/>
              </w:rPr>
              <w:t xml:space="preserve">mbienti e delle strumentazioni </w:t>
            </w:r>
            <w:r w:rsidR="00651BF5" w:rsidRPr="00816B02">
              <w:rPr>
                <w:szCs w:val="20"/>
              </w:rPr>
              <w:t>della scuola è piuttosto superficiale</w:t>
            </w:r>
            <w:r w:rsidR="00C03D08" w:rsidRPr="00816B02">
              <w:rPr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193E2C18" w14:textId="72E1ACD7" w:rsidR="001F595B" w:rsidRPr="00816B02" w:rsidRDefault="00974587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Ha comportamenti che manifestano rifiuto delle regole dell’istituto. </w:t>
            </w:r>
            <w:r w:rsidR="00D533BC" w:rsidRPr="00816B02">
              <w:rPr>
                <w:szCs w:val="20"/>
              </w:rPr>
              <w:t>N</w:t>
            </w:r>
            <w:r w:rsidR="00C03D08" w:rsidRPr="00816B02">
              <w:rPr>
                <w:szCs w:val="20"/>
              </w:rPr>
              <w:t>on cura il materiale proprio</w:t>
            </w:r>
            <w:r w:rsidR="00605013" w:rsidRPr="00816B02">
              <w:rPr>
                <w:szCs w:val="20"/>
              </w:rPr>
              <w:t>, g</w:t>
            </w:r>
            <w:r w:rsidR="003D599E" w:rsidRPr="00816B02">
              <w:rPr>
                <w:szCs w:val="20"/>
              </w:rPr>
              <w:t>li ambienti e le strumentazioni</w:t>
            </w:r>
            <w:r w:rsidR="00605013" w:rsidRPr="00816B02">
              <w:rPr>
                <w:szCs w:val="20"/>
              </w:rPr>
              <w:t xml:space="preserve"> </w:t>
            </w:r>
            <w:r w:rsidR="00C03D08" w:rsidRPr="00816B02">
              <w:rPr>
                <w:szCs w:val="20"/>
              </w:rPr>
              <w:t>della scuola.</w:t>
            </w:r>
          </w:p>
        </w:tc>
      </w:tr>
    </w:tbl>
    <w:p w14:paraId="2BD9F75D" w14:textId="77777777" w:rsidR="004002A9" w:rsidRPr="00C225D8" w:rsidRDefault="004002A9" w:rsidP="00632EE2">
      <w:pPr>
        <w:spacing w:after="0" w:line="240" w:lineRule="auto"/>
        <w:rPr>
          <w:sz w:val="1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852268" w:rsidRPr="004002A9" w14:paraId="2120E617" w14:textId="74281ACA" w:rsidTr="007D1FC0">
        <w:trPr>
          <w:trHeight w:val="32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2F95CE87" w14:textId="56CBA0F8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p</w:t>
            </w:r>
            <w:r>
              <w:rPr>
                <w:b/>
              </w:rPr>
              <w:t>unteggio</w:t>
            </w:r>
          </w:p>
        </w:tc>
        <w:tc>
          <w:tcPr>
            <w:tcW w:w="2268" w:type="dxa"/>
            <w:vAlign w:val="center"/>
          </w:tcPr>
          <w:p w14:paraId="4198BF87" w14:textId="77777777" w:rsidR="00852268" w:rsidRPr="004002A9" w:rsidRDefault="00852268" w:rsidP="00852268">
            <w:pPr>
              <w:rPr>
                <w:b/>
              </w:rPr>
            </w:pPr>
          </w:p>
        </w:tc>
      </w:tr>
      <w:tr w:rsidR="00852268" w:rsidRPr="004002A9" w14:paraId="3D195951" w14:textId="1BF87988" w:rsidTr="00D65541">
        <w:trPr>
          <w:trHeight w:val="386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0627BA0E" w14:textId="295D1E67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giudi</w:t>
            </w:r>
            <w:r>
              <w:rPr>
                <w:b/>
              </w:rPr>
              <w:t>zio sintetico</w:t>
            </w:r>
          </w:p>
        </w:tc>
        <w:tc>
          <w:tcPr>
            <w:tcW w:w="2268" w:type="dxa"/>
            <w:vAlign w:val="center"/>
          </w:tcPr>
          <w:p w14:paraId="265B27EE" w14:textId="31049FC3" w:rsidR="00852268" w:rsidRPr="004002A9" w:rsidRDefault="007D1FC0" w:rsidP="0085226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1C738" wp14:editId="5FD1FC9B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151130</wp:posOffset>
                      </wp:positionV>
                      <wp:extent cx="3593465" cy="616585"/>
                      <wp:effectExtent l="0" t="0" r="26035" b="1206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3465" cy="616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7E0DE" w14:textId="1B46EA00" w:rsidR="007D1FC0" w:rsidRPr="007D1FC0" w:rsidRDefault="007D1FC0" w:rsidP="007D1FC0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d</w:t>
                                  </w:r>
                                  <w:r w:rsidRPr="007D1FC0">
                                    <w:rPr>
                                      <w:sz w:val="52"/>
                                    </w:rPr>
                                    <w:t>a conservare agli atti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margin-left:334.75pt;margin-top:11.9pt;width:282.9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" fillcolor="white [3201]" strokeweight=".5pt">
                      <v:textbox>
                        <w:txbxContent>
                          <w:p w14:paraId="0E37E0DE" w14:textId="1B46EA00" w:rsidR="007D1FC0" w:rsidRPr="007D1FC0" w:rsidRDefault="007D1FC0" w:rsidP="007D1FC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d</w:t>
                            </w:r>
                            <w:r w:rsidRPr="007D1FC0">
                              <w:rPr>
                                <w:sz w:val="52"/>
                              </w:rPr>
                              <w:t>a conservare agli atti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268" w:rsidRPr="004002A9" w14:paraId="3FBF2797" w14:textId="1217A0EB" w:rsidTr="007D1FC0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1084550A" w14:textId="7DDF0D31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data</w:t>
            </w:r>
            <w:r>
              <w:rPr>
                <w:b/>
              </w:rPr>
              <w:t xml:space="preserve"> dello scrutinio</w:t>
            </w:r>
          </w:p>
        </w:tc>
        <w:tc>
          <w:tcPr>
            <w:tcW w:w="2268" w:type="dxa"/>
            <w:vAlign w:val="center"/>
          </w:tcPr>
          <w:p w14:paraId="2F85077A" w14:textId="106D18AE" w:rsidR="00852268" w:rsidRPr="004002A9" w:rsidRDefault="00852268" w:rsidP="00852268">
            <w:pPr>
              <w:rPr>
                <w:b/>
              </w:rPr>
            </w:pPr>
          </w:p>
        </w:tc>
      </w:tr>
    </w:tbl>
    <w:p w14:paraId="3F3DD3AA" w14:textId="40E0136A" w:rsidR="007D1FC0" w:rsidRDefault="007D1FC0" w:rsidP="007D1FC0">
      <w:pPr>
        <w:tabs>
          <w:tab w:val="left" w:pos="8473"/>
        </w:tabs>
        <w:rPr>
          <w:b/>
        </w:rPr>
      </w:pPr>
      <w:r>
        <w:rPr>
          <w:b/>
        </w:rPr>
        <w:tab/>
      </w:r>
    </w:p>
    <w:p w14:paraId="3B47AE53" w14:textId="1D861BC8" w:rsidR="00B90736" w:rsidRPr="008D768E" w:rsidRDefault="00015DBC">
      <w:pPr>
        <w:rPr>
          <w:b/>
        </w:rPr>
      </w:pPr>
      <w:r>
        <w:rPr>
          <w:b/>
        </w:rPr>
        <w:lastRenderedPageBreak/>
        <w:t xml:space="preserve">Processi formativi (progressi nello </w:t>
      </w:r>
      <w:r w:rsidR="00B90736" w:rsidRPr="008D768E">
        <w:rPr>
          <w:b/>
        </w:rPr>
        <w:t>sviluppo</w:t>
      </w:r>
      <w:r w:rsidR="00CD05A7">
        <w:rPr>
          <w:b/>
        </w:rPr>
        <w:t xml:space="preserve"> globale</w:t>
      </w:r>
      <w:r w:rsidR="00B90736" w:rsidRPr="008D768E">
        <w:rPr>
          <w:b/>
        </w:rPr>
        <w:t xml:space="preserve"> </w:t>
      </w:r>
      <w:r w:rsidR="00CD05A7">
        <w:rPr>
          <w:b/>
        </w:rPr>
        <w:t>personale, culturale e sociale</w:t>
      </w:r>
      <w:r>
        <w:rPr>
          <w:b/>
        </w:rPr>
        <w:t>) e livello globale di sviluppo degli apprendimenti (</w:t>
      </w:r>
      <w:r w:rsidR="00CD05A7">
        <w:rPr>
          <w:b/>
        </w:rPr>
        <w:t>scuola secondaria</w:t>
      </w:r>
      <w:r>
        <w:rPr>
          <w:b/>
        </w:rPr>
        <w:t>)</w:t>
      </w:r>
    </w:p>
    <w:p w14:paraId="6ACCE117" w14:textId="18CE9929" w:rsidR="00C026BD" w:rsidRDefault="009B4C97" w:rsidP="00C026BD">
      <w:pPr>
        <w:jc w:val="both"/>
      </w:pPr>
      <w:r>
        <w:t>Indicazioni:</w:t>
      </w:r>
    </w:p>
    <w:p w14:paraId="57ABAD49" w14:textId="3CA78640" w:rsidR="00166537" w:rsidRDefault="009B4C97" w:rsidP="00166537">
      <w:pPr>
        <w:pStyle w:val="Paragrafoelenco"/>
        <w:numPr>
          <w:ilvl w:val="0"/>
          <w:numId w:val="15"/>
        </w:numPr>
        <w:jc w:val="both"/>
      </w:pPr>
      <w:r>
        <w:t xml:space="preserve">nella </w:t>
      </w:r>
      <w:proofErr w:type="spellStart"/>
      <w:r w:rsidRPr="00166537">
        <w:rPr>
          <w:i/>
        </w:rPr>
        <w:t>rubric</w:t>
      </w:r>
      <w:proofErr w:type="spellEnd"/>
      <w:r>
        <w:t xml:space="preserve"> sono </w:t>
      </w:r>
      <w:r w:rsidR="00F152A9">
        <w:t>indicate</w:t>
      </w:r>
      <w:r>
        <w:t xml:space="preserve"> le linee guida</w:t>
      </w:r>
      <w:r w:rsidR="00F152A9">
        <w:t xml:space="preserve"> per la formulazione del giudizio globale: per ogni alunno si posson</w:t>
      </w:r>
      <w:r w:rsidR="00166537">
        <w:t xml:space="preserve">o combinare gli aspetti </w:t>
      </w:r>
      <w:r w:rsidR="00F072F9">
        <w:t>relativi a</w:t>
      </w:r>
      <w:r w:rsidR="00166537">
        <w:t xml:space="preserve"> ciascun indicatore</w:t>
      </w:r>
      <w:r w:rsidR="00F152A9">
        <w:t>, apportando anche opportuni adattamenti, per ottenere una descrizione davvero aderente a</w:t>
      </w:r>
      <w:r w:rsidR="00166537">
        <w:t>lle caratteristiche individuali</w:t>
      </w:r>
      <w:r w:rsidR="004D0C47">
        <w:t>;</w:t>
      </w:r>
    </w:p>
    <w:p w14:paraId="74797A1C" w14:textId="01D617E6" w:rsidR="00115503" w:rsidRDefault="00F072F9" w:rsidP="00166537">
      <w:pPr>
        <w:pStyle w:val="Paragrafoelenco"/>
        <w:numPr>
          <w:ilvl w:val="0"/>
          <w:numId w:val="15"/>
        </w:numPr>
        <w:jc w:val="both"/>
      </w:pPr>
      <w:r>
        <w:t>per differenziare il giudizio del primo e del secondo quadrimestre, è possibile utilizzare espressioni che indichino la progressione nel raggiungimento della competenza (es. l’alunno/a “inizia a…”, “sta sviluppando la capacità di…”, “ha compreso come…”)</w:t>
      </w:r>
      <w:r w:rsidR="004D0C47">
        <w:t>;</w:t>
      </w:r>
      <w:r w:rsidR="0076289F">
        <w:t xml:space="preserve"> </w:t>
      </w:r>
    </w:p>
    <w:p w14:paraId="10CCB87F" w14:textId="1B9A40F5" w:rsidR="009B4C97" w:rsidRDefault="00115503" w:rsidP="00166537">
      <w:pPr>
        <w:pStyle w:val="Paragrafoelenco"/>
        <w:numPr>
          <w:ilvl w:val="0"/>
          <w:numId w:val="15"/>
        </w:numPr>
        <w:jc w:val="both"/>
      </w:pPr>
      <w:r>
        <w:t>per definire</w:t>
      </w:r>
      <w:r w:rsidR="0076289F">
        <w:t xml:space="preserve"> meglio </w:t>
      </w:r>
      <w:r w:rsidR="009662A3">
        <w:t>il modo in cui l’alunno riesce a esprimere le proprie abilità</w:t>
      </w:r>
      <w:r>
        <w:t>, è possibile utilizzare ulteriori espressioni esplicative</w:t>
      </w:r>
      <w:r w:rsidR="009662A3">
        <w:t xml:space="preserve"> </w:t>
      </w:r>
      <w:r w:rsidR="0076289F">
        <w:t xml:space="preserve"> (</w:t>
      </w:r>
      <w:r w:rsidR="009662A3" w:rsidRPr="004D0C47">
        <w:rPr>
          <w:i/>
        </w:rPr>
        <w:t>con continuità</w:t>
      </w:r>
      <w:r w:rsidR="009662A3">
        <w:t>,</w:t>
      </w:r>
      <w:r w:rsidR="0076289F">
        <w:t xml:space="preserve"> </w:t>
      </w:r>
      <w:r w:rsidR="0076289F" w:rsidRPr="004D0C47">
        <w:rPr>
          <w:i/>
        </w:rPr>
        <w:t>con costanza</w:t>
      </w:r>
      <w:r w:rsidR="0076289F">
        <w:t>,</w:t>
      </w:r>
      <w:r w:rsidR="009662A3">
        <w:t xml:space="preserve"> </w:t>
      </w:r>
      <w:r w:rsidR="009662A3" w:rsidRPr="004D0C47">
        <w:rPr>
          <w:i/>
        </w:rPr>
        <w:t>abbastanza</w:t>
      </w:r>
      <w:r w:rsidR="009662A3">
        <w:t xml:space="preserve">, </w:t>
      </w:r>
      <w:r w:rsidR="009662A3" w:rsidRPr="004D0C47">
        <w:rPr>
          <w:i/>
        </w:rPr>
        <w:t>raramente</w:t>
      </w:r>
      <w:r w:rsidR="009662A3">
        <w:t xml:space="preserve">, </w:t>
      </w:r>
      <w:r w:rsidR="0076289F" w:rsidRPr="004D0C47">
        <w:rPr>
          <w:i/>
        </w:rPr>
        <w:t>talvolta</w:t>
      </w:r>
      <w:r w:rsidR="0076289F">
        <w:t>,</w:t>
      </w:r>
      <w:r w:rsidR="009662A3">
        <w:t xml:space="preserve"> </w:t>
      </w:r>
      <w:r w:rsidR="009662A3" w:rsidRPr="004D0C47">
        <w:rPr>
          <w:i/>
        </w:rPr>
        <w:t>spesso</w:t>
      </w:r>
      <w:r w:rsidR="009662A3">
        <w:t xml:space="preserve">, </w:t>
      </w:r>
      <w:r w:rsidR="009662A3" w:rsidRPr="004D0C47">
        <w:rPr>
          <w:i/>
        </w:rPr>
        <w:t>sempre</w:t>
      </w:r>
      <w:r w:rsidR="00A02A77">
        <w:t xml:space="preserve">, </w:t>
      </w:r>
      <w:r w:rsidR="00A02A77" w:rsidRPr="004D0C47">
        <w:rPr>
          <w:i/>
        </w:rPr>
        <w:t>complessivamente</w:t>
      </w:r>
      <w:r w:rsidR="00A02A77">
        <w:t xml:space="preserve">, </w:t>
      </w:r>
      <w:r w:rsidR="00A02A77" w:rsidRPr="004D0C47">
        <w:rPr>
          <w:i/>
        </w:rPr>
        <w:t>sostanz</w:t>
      </w:r>
      <w:r w:rsidRPr="004D0C47">
        <w:rPr>
          <w:i/>
        </w:rPr>
        <w:t>ialmente</w:t>
      </w:r>
      <w:r w:rsidR="004D0C47">
        <w:t>…</w:t>
      </w:r>
      <w:r w:rsidR="0076289F">
        <w:t>)</w:t>
      </w:r>
      <w:r w:rsidR="004D0C47">
        <w:t>.</w:t>
      </w:r>
      <w:r w:rsidR="0076289F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2"/>
        <w:gridCol w:w="3313"/>
        <w:gridCol w:w="3516"/>
        <w:gridCol w:w="3210"/>
        <w:gridCol w:w="3565"/>
      </w:tblGrid>
      <w:tr w:rsidR="00E73BF2" w14:paraId="525BAF3C" w14:textId="77777777" w:rsidTr="00176192">
        <w:trPr>
          <w:trHeight w:val="612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1FA5C245" w14:textId="66709307" w:rsidR="005F7E18" w:rsidRDefault="005F7E18" w:rsidP="00C42CCA"/>
        </w:tc>
        <w:tc>
          <w:tcPr>
            <w:tcW w:w="0" w:type="auto"/>
            <w:vAlign w:val="center"/>
          </w:tcPr>
          <w:p w14:paraId="351A99AC" w14:textId="77777777" w:rsidR="005F7E18" w:rsidRDefault="00F52679" w:rsidP="005F7E18">
            <w:pPr>
              <w:jc w:val="center"/>
            </w:pPr>
            <w:r>
              <w:t xml:space="preserve"> l</w:t>
            </w:r>
            <w:r w:rsidR="0030402C">
              <w:t>ivello avanzato</w:t>
            </w:r>
          </w:p>
        </w:tc>
        <w:tc>
          <w:tcPr>
            <w:tcW w:w="0" w:type="auto"/>
            <w:vAlign w:val="center"/>
          </w:tcPr>
          <w:p w14:paraId="588635B2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intermedio</w:t>
            </w:r>
          </w:p>
        </w:tc>
        <w:tc>
          <w:tcPr>
            <w:tcW w:w="0" w:type="auto"/>
            <w:vAlign w:val="center"/>
          </w:tcPr>
          <w:p w14:paraId="2FC6E22E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base</w:t>
            </w:r>
          </w:p>
        </w:tc>
        <w:tc>
          <w:tcPr>
            <w:tcW w:w="0" w:type="auto"/>
            <w:vAlign w:val="center"/>
          </w:tcPr>
          <w:p w14:paraId="7BDFC37E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iniziale</w:t>
            </w:r>
          </w:p>
        </w:tc>
      </w:tr>
      <w:tr w:rsidR="00E73BF2" w14:paraId="56D1E78F" w14:textId="77777777" w:rsidTr="00E73BF2">
        <w:tc>
          <w:tcPr>
            <w:tcW w:w="0" w:type="auto"/>
          </w:tcPr>
          <w:p w14:paraId="225E7162" w14:textId="77777777" w:rsidR="005F7E18" w:rsidRDefault="00E64DBB">
            <w:r>
              <w:t>IMPARARE A IMPARARE</w:t>
            </w:r>
          </w:p>
        </w:tc>
        <w:tc>
          <w:tcPr>
            <w:tcW w:w="0" w:type="auto"/>
          </w:tcPr>
          <w:p w14:paraId="1C307540" w14:textId="5B7BFC66" w:rsidR="005F7E18" w:rsidRDefault="008E72F5" w:rsidP="00C73AAE">
            <w:r>
              <w:t>Organizza</w:t>
            </w:r>
            <w:r w:rsidR="00C73AAE">
              <w:t xml:space="preserve"> il proprio </w:t>
            </w:r>
            <w:r w:rsidR="004C409B">
              <w:t>apprendimento</w:t>
            </w:r>
            <w:r>
              <w:t xml:space="preserve"> in modo </w:t>
            </w:r>
            <w:r w:rsidR="00C73AAE">
              <w:t xml:space="preserve">autonomo e </w:t>
            </w:r>
            <w:r>
              <w:t>consapevole. Gestisce efficacemente il tempo e le informazioni.</w:t>
            </w:r>
            <w:r w:rsidR="0038270D">
              <w:t xml:space="preserve"> </w:t>
            </w:r>
            <w:r w:rsidR="00C73AAE">
              <w:t>Acquisisce</w:t>
            </w:r>
            <w:r w:rsidR="0038270D">
              <w:t xml:space="preserve"> autonomamente nuove conoscenze </w:t>
            </w:r>
            <w:r w:rsidR="00C73AAE">
              <w:t xml:space="preserve">e le rielabora. </w:t>
            </w:r>
            <w:r w:rsidR="0038270D">
              <w:t>Applica conoscenze e abilità in contesti diversi</w:t>
            </w:r>
            <w:r w:rsidR="00C73AAE">
              <w:t>.</w:t>
            </w:r>
          </w:p>
        </w:tc>
        <w:tc>
          <w:tcPr>
            <w:tcW w:w="0" w:type="auto"/>
          </w:tcPr>
          <w:p w14:paraId="0A0ED805" w14:textId="561290ED" w:rsidR="005F7E18" w:rsidRDefault="00C73AAE" w:rsidP="00495E56">
            <w:r>
              <w:t>Organizza</w:t>
            </w:r>
            <w:r w:rsidR="00495E56">
              <w:t xml:space="preserve"> consapevolmente</w:t>
            </w:r>
            <w:r>
              <w:t xml:space="preserve"> il proprio a</w:t>
            </w:r>
            <w:r w:rsidR="00495E56">
              <w:t>pprendimento</w:t>
            </w:r>
            <w:r>
              <w:t>. Gestisce il tempo e le informazion</w:t>
            </w:r>
            <w:r w:rsidR="00495E56">
              <w:t>i in modo abbastanza efficace. A</w:t>
            </w:r>
            <w:r>
              <w:t>cquisisce nuove conoscenze e le rielabora</w:t>
            </w:r>
            <w:r w:rsidR="00495E56">
              <w:t>, non sempre in modo autonomo</w:t>
            </w:r>
            <w:r>
              <w:t xml:space="preserve">. Applica conoscenze e abilità in contesti </w:t>
            </w:r>
            <w:r w:rsidR="00495E56">
              <w:t>conosciuti</w:t>
            </w:r>
            <w:r>
              <w:t>.</w:t>
            </w:r>
          </w:p>
        </w:tc>
        <w:tc>
          <w:tcPr>
            <w:tcW w:w="0" w:type="auto"/>
          </w:tcPr>
          <w:p w14:paraId="7681DB08" w14:textId="51062D30" w:rsidR="005F7E18" w:rsidRDefault="00495E56" w:rsidP="00495E56">
            <w:r>
              <w:t>Organizza il proprio apprendimento in modo guidato. Gestisce il tempo e le informazioni in modo abbastanza efficace. Acquisisce nuove conoscenze, non sempre in modo autonomo. Applica conoscenze e abilità in semplici contesti.</w:t>
            </w:r>
          </w:p>
        </w:tc>
        <w:tc>
          <w:tcPr>
            <w:tcW w:w="0" w:type="auto"/>
          </w:tcPr>
          <w:p w14:paraId="6EBCA9FB" w14:textId="1D1B9D15" w:rsidR="005F7E18" w:rsidRDefault="00495E56">
            <w:r>
              <w:t>Necessita di un supporto costante nell’organizzazione del proprio apprendimento.</w:t>
            </w:r>
            <w:r w:rsidR="00C14EC3">
              <w:t xml:space="preserve">  La capacità di gestione del tempo e delle informazioni è parziale e limitata ad alcune situazioni.</w:t>
            </w:r>
            <w:r w:rsidR="00EF21D1">
              <w:t xml:space="preserve"> Deve essere guidato nell’applicazione di conoscenze e abilità.</w:t>
            </w:r>
          </w:p>
        </w:tc>
      </w:tr>
      <w:tr w:rsidR="00E73BF2" w14:paraId="13163F87" w14:textId="77777777" w:rsidTr="00E73BF2">
        <w:tc>
          <w:tcPr>
            <w:tcW w:w="0" w:type="auto"/>
          </w:tcPr>
          <w:p w14:paraId="4DAD5002" w14:textId="77777777" w:rsidR="005F7E18" w:rsidRPr="00FE47DE" w:rsidRDefault="00E64DBB" w:rsidP="006A66E5">
            <w:r>
              <w:t>PROGETTARE</w:t>
            </w:r>
          </w:p>
        </w:tc>
        <w:tc>
          <w:tcPr>
            <w:tcW w:w="0" w:type="auto"/>
          </w:tcPr>
          <w:p w14:paraId="0CE34E9F" w14:textId="537800E9" w:rsidR="005F7E18" w:rsidRDefault="00652E48">
            <w:r>
              <w:t>È in grado di ideare, pianificare e portare a realizzazione attività di studio e progetti con competenza e originalità.</w:t>
            </w:r>
          </w:p>
        </w:tc>
        <w:tc>
          <w:tcPr>
            <w:tcW w:w="0" w:type="auto"/>
          </w:tcPr>
          <w:p w14:paraId="074BE0D6" w14:textId="064E5F6D" w:rsidR="005F7E18" w:rsidRDefault="00652E48" w:rsidP="00DE6F12">
            <w:r>
              <w:t>È in grado di ideare, pianificare e portare a realizzazione attività di studi</w:t>
            </w:r>
            <w:r w:rsidR="00DE6F12">
              <w:t>o e progetti in modo adeguato</w:t>
            </w:r>
            <w:r>
              <w:t>.</w:t>
            </w:r>
          </w:p>
        </w:tc>
        <w:tc>
          <w:tcPr>
            <w:tcW w:w="0" w:type="auto"/>
          </w:tcPr>
          <w:p w14:paraId="04FD38A1" w14:textId="1B4CA928" w:rsidR="005F7E18" w:rsidRDefault="00DE6F12" w:rsidP="00DE6F12">
            <w:r>
              <w:t>Deve essere supportato nella ideazione, pianificazione e realizzazione di attività di studio e progetti.</w:t>
            </w:r>
          </w:p>
        </w:tc>
        <w:tc>
          <w:tcPr>
            <w:tcW w:w="0" w:type="auto"/>
          </w:tcPr>
          <w:p w14:paraId="01722586" w14:textId="51C83FCE" w:rsidR="005F7E18" w:rsidRDefault="00DE6F12">
            <w:r>
              <w:t>Deve essere costantemente sollecitato e supportato nella ideazione, pianificazione e realizzazione di attività di studio e progetti.</w:t>
            </w:r>
          </w:p>
        </w:tc>
      </w:tr>
      <w:tr w:rsidR="00E73BF2" w14:paraId="3EE5E578" w14:textId="77777777" w:rsidTr="00E73BF2">
        <w:tc>
          <w:tcPr>
            <w:tcW w:w="0" w:type="auto"/>
          </w:tcPr>
          <w:p w14:paraId="578FDA36" w14:textId="77777777" w:rsidR="005F7E18" w:rsidRPr="00FE47DE" w:rsidRDefault="00E64DBB" w:rsidP="006A66E5">
            <w:r>
              <w:t>COMUNICARE</w:t>
            </w:r>
          </w:p>
        </w:tc>
        <w:tc>
          <w:tcPr>
            <w:tcW w:w="0" w:type="auto"/>
          </w:tcPr>
          <w:p w14:paraId="44B3297D" w14:textId="2AE5CE8C" w:rsidR="005F7E18" w:rsidRDefault="00945152">
            <w:r>
              <w:t xml:space="preserve">Comprende i messaggi nei diversi livelli comunicativi. Si </w:t>
            </w:r>
            <w:r w:rsidR="00663A04">
              <w:t>esprime in modo chiaro</w:t>
            </w:r>
            <w:r>
              <w:t xml:space="preserve"> e personale</w:t>
            </w:r>
            <w:r w:rsidR="003E46A4">
              <w:t>.</w:t>
            </w:r>
            <w:r w:rsidR="00663A04">
              <w:t xml:space="preserve"> Utilizza efficacemente le tecniche e i linguaggi specifici.</w:t>
            </w:r>
          </w:p>
        </w:tc>
        <w:tc>
          <w:tcPr>
            <w:tcW w:w="0" w:type="auto"/>
          </w:tcPr>
          <w:p w14:paraId="284B76BB" w14:textId="0121783C" w:rsidR="005F7E18" w:rsidRDefault="003E46A4" w:rsidP="003E46A4">
            <w:r>
              <w:t>Comprende il significato dei messaggi. Si esprime in modo chiaro e corretto.</w:t>
            </w:r>
            <w:r w:rsidR="00663A04">
              <w:t xml:space="preserve"> Conosce le tecniche e i linguaggi specifici e li usa correttamente.</w:t>
            </w:r>
          </w:p>
        </w:tc>
        <w:tc>
          <w:tcPr>
            <w:tcW w:w="0" w:type="auto"/>
          </w:tcPr>
          <w:p w14:paraId="7216A0FF" w14:textId="4CBA88DF" w:rsidR="005F7E18" w:rsidRDefault="00927805" w:rsidP="00F077F1">
            <w:r>
              <w:t>Comprende il significato sostanziale dei messaggi. Si esprime in modo abbastanza corretto.</w:t>
            </w:r>
            <w:r w:rsidR="00663A04">
              <w:t xml:space="preserve"> </w:t>
            </w:r>
            <w:r w:rsidR="00F077F1">
              <w:t>U</w:t>
            </w:r>
            <w:r w:rsidR="00663A04">
              <w:t>tilizza le tecniche e i linguaggi specifici</w:t>
            </w:r>
            <w:r w:rsidR="00F077F1">
              <w:t xml:space="preserve"> In contesti semplici e conosciuti</w:t>
            </w:r>
            <w:r w:rsidR="00663A04">
              <w:t>.</w:t>
            </w:r>
          </w:p>
        </w:tc>
        <w:tc>
          <w:tcPr>
            <w:tcW w:w="0" w:type="auto"/>
          </w:tcPr>
          <w:p w14:paraId="692B5843" w14:textId="49D86229" w:rsidR="005F7E18" w:rsidRDefault="00927805" w:rsidP="00757E82">
            <w:r>
              <w:t>Comprende il significato essenziale di semplici messaggi. Si esp</w:t>
            </w:r>
            <w:r w:rsidR="00914C2B">
              <w:t>rime in modo comprensibile</w:t>
            </w:r>
            <w:r>
              <w:t>.</w:t>
            </w:r>
            <w:r w:rsidR="003F2168">
              <w:t xml:space="preserve"> Utilizza le tecniche e i linguaggi specifici solo parzialmente e </w:t>
            </w:r>
            <w:r w:rsidR="00757E82">
              <w:t>se guidato.</w:t>
            </w:r>
          </w:p>
        </w:tc>
      </w:tr>
      <w:tr w:rsidR="00E73BF2" w14:paraId="40907430" w14:textId="77777777" w:rsidTr="00E73BF2">
        <w:tc>
          <w:tcPr>
            <w:tcW w:w="0" w:type="auto"/>
          </w:tcPr>
          <w:p w14:paraId="14A11259" w14:textId="77777777" w:rsidR="00E64DBB" w:rsidRDefault="00E64DBB" w:rsidP="006A66E5">
            <w:r>
              <w:t>COLLABORARE E PARTECIPARE</w:t>
            </w:r>
          </w:p>
        </w:tc>
        <w:tc>
          <w:tcPr>
            <w:tcW w:w="0" w:type="auto"/>
          </w:tcPr>
          <w:p w14:paraId="0249AD70" w14:textId="34C532D8" w:rsidR="00E64DBB" w:rsidRDefault="004863CB">
            <w:r>
              <w:t>C</w:t>
            </w:r>
            <w:r w:rsidRPr="004863CB">
              <w:t>oopera e contribuisce</w:t>
            </w:r>
            <w:r>
              <w:t xml:space="preserve"> alla realizzazione di attività collettive</w:t>
            </w:r>
            <w:r w:rsidRPr="004863CB">
              <w:t xml:space="preserve"> in modo attivo e con competenza. Si assume le responsabilità </w:t>
            </w:r>
            <w:r w:rsidRPr="004863CB">
              <w:lastRenderedPageBreak/>
              <w:t>richieste e svolge anche un ruolo di guida e aiuto per i compagni</w:t>
            </w:r>
            <w:r>
              <w:t>.</w:t>
            </w:r>
          </w:p>
        </w:tc>
        <w:tc>
          <w:tcPr>
            <w:tcW w:w="0" w:type="auto"/>
          </w:tcPr>
          <w:p w14:paraId="5F8F51A4" w14:textId="58E4FDAA" w:rsidR="00E64DBB" w:rsidRDefault="004863CB">
            <w:r>
              <w:lastRenderedPageBreak/>
              <w:t>C</w:t>
            </w:r>
            <w:r w:rsidRPr="004863CB">
              <w:t xml:space="preserve">ollabora con </w:t>
            </w:r>
            <w:r>
              <w:t>i compagni, li ascolta e</w:t>
            </w:r>
            <w:r w:rsidRPr="004863CB">
              <w:t xml:space="preserve"> accetta altri punti di vista. Contribuisce </w:t>
            </w:r>
            <w:r>
              <w:t>alla realizzazione di attività collettive</w:t>
            </w:r>
            <w:r w:rsidRPr="004863CB">
              <w:t xml:space="preserve">, si assume le </w:t>
            </w:r>
            <w:r w:rsidRPr="004863CB">
              <w:lastRenderedPageBreak/>
              <w:t>responsabilità richieste e svolge i compiti assegnati.</w:t>
            </w:r>
          </w:p>
        </w:tc>
        <w:tc>
          <w:tcPr>
            <w:tcW w:w="0" w:type="auto"/>
          </w:tcPr>
          <w:p w14:paraId="183BE403" w14:textId="0E1FB8CD" w:rsidR="00E64DBB" w:rsidRDefault="005A56CC" w:rsidP="00D73E35">
            <w:r w:rsidRPr="005A56CC">
              <w:lastRenderedPageBreak/>
              <w:t>Coopera e contribuisce</w:t>
            </w:r>
            <w:r>
              <w:t xml:space="preserve"> alla realizzazione di attività collettive</w:t>
            </w:r>
            <w:r w:rsidR="00D73E35">
              <w:t>,</w:t>
            </w:r>
            <w:r w:rsidRPr="005A56CC">
              <w:t xml:space="preserve"> </w:t>
            </w:r>
            <w:r w:rsidR="00D73E35">
              <w:t>talvolta</w:t>
            </w:r>
            <w:r w:rsidRPr="005A56CC">
              <w:t xml:space="preserve"> ha bisogno di essere richiamato a farlo. Si assume </w:t>
            </w:r>
            <w:r>
              <w:lastRenderedPageBreak/>
              <w:t xml:space="preserve">alcune </w:t>
            </w:r>
            <w:r w:rsidRPr="005A56CC">
              <w:t xml:space="preserve">responsabilità e per svolgere il lavoro assegnato </w:t>
            </w:r>
            <w:r w:rsidR="00D73E35">
              <w:t>necessita di supporto</w:t>
            </w:r>
            <w:r w:rsidRPr="005A56CC">
              <w:t xml:space="preserve">. </w:t>
            </w:r>
          </w:p>
        </w:tc>
        <w:tc>
          <w:tcPr>
            <w:tcW w:w="0" w:type="auto"/>
          </w:tcPr>
          <w:p w14:paraId="4CA712FE" w14:textId="03681BA2" w:rsidR="00E64DBB" w:rsidRDefault="00C82CB5" w:rsidP="00C82CB5">
            <w:r>
              <w:lastRenderedPageBreak/>
              <w:t>C</w:t>
            </w:r>
            <w:r w:rsidRPr="005A56CC">
              <w:t>ontribuisce</w:t>
            </w:r>
            <w:r>
              <w:t xml:space="preserve"> in modo marginale alla realizzazione di attività collettive,</w:t>
            </w:r>
            <w:r w:rsidRPr="005A56CC">
              <w:t xml:space="preserve"> </w:t>
            </w:r>
            <w:r>
              <w:t>spesso</w:t>
            </w:r>
            <w:r w:rsidRPr="005A56CC">
              <w:t xml:space="preserve"> ha bisogno di essere richiamato a farlo. Si assume </w:t>
            </w:r>
            <w:r>
              <w:t xml:space="preserve">poche </w:t>
            </w:r>
            <w:r w:rsidRPr="005A56CC">
              <w:lastRenderedPageBreak/>
              <w:t xml:space="preserve">responsabilità e per svolgere il lavoro assegnato </w:t>
            </w:r>
            <w:r>
              <w:t>necessita di supporto e costante sollecitazione</w:t>
            </w:r>
            <w:r w:rsidRPr="005A56CC">
              <w:t>.</w:t>
            </w:r>
          </w:p>
        </w:tc>
      </w:tr>
      <w:tr w:rsidR="00E73BF2" w14:paraId="2A80F881" w14:textId="77777777" w:rsidTr="00E73BF2">
        <w:tc>
          <w:tcPr>
            <w:tcW w:w="0" w:type="auto"/>
          </w:tcPr>
          <w:p w14:paraId="00C62E15" w14:textId="77777777" w:rsidR="00E64DBB" w:rsidRDefault="00E64DBB" w:rsidP="006A66E5">
            <w:r>
              <w:lastRenderedPageBreak/>
              <w:t>AGIRE IN MODO AUTONOMO E RESPONSABILE</w:t>
            </w:r>
          </w:p>
        </w:tc>
        <w:tc>
          <w:tcPr>
            <w:tcW w:w="0" w:type="auto"/>
          </w:tcPr>
          <w:p w14:paraId="4DE28A89" w14:textId="5DC3D2FF" w:rsidR="00E64DBB" w:rsidRDefault="001C169C">
            <w:r>
              <w:t>Ha consapevolezza dei propri diritti e doveri. Si relaziona con gli altri in modo costruttivo e consapevole, nel rispetto dei limiti e delle regole.</w:t>
            </w:r>
          </w:p>
        </w:tc>
        <w:tc>
          <w:tcPr>
            <w:tcW w:w="0" w:type="auto"/>
          </w:tcPr>
          <w:p w14:paraId="06E97860" w14:textId="4D49025E" w:rsidR="00E64DBB" w:rsidRDefault="00603C1B" w:rsidP="00603C1B">
            <w:r>
              <w:t>Ha consapevolezza dei propri diritti e doveri. Si relaziona con gli altri in modo adeguato, nel rispetto dei limiti e delle regole.</w:t>
            </w:r>
          </w:p>
        </w:tc>
        <w:tc>
          <w:tcPr>
            <w:tcW w:w="0" w:type="auto"/>
          </w:tcPr>
          <w:p w14:paraId="45BBA835" w14:textId="7B4D3BA6" w:rsidR="00E64DBB" w:rsidRDefault="00603C1B" w:rsidP="00235853">
            <w:r>
              <w:t>Ha parziale c</w:t>
            </w:r>
            <w:r w:rsidR="00235853">
              <w:t xml:space="preserve">onsapevolezza dei propri </w:t>
            </w:r>
            <w:r>
              <w:t>doveri. Si relaziona con gli altri in modo</w:t>
            </w:r>
            <w:r w:rsidR="00235853">
              <w:t xml:space="preserve"> abbastanza</w:t>
            </w:r>
            <w:r>
              <w:t xml:space="preserve"> </w:t>
            </w:r>
            <w:r w:rsidR="00235853">
              <w:t>corretto</w:t>
            </w:r>
            <w:r>
              <w:t xml:space="preserve">, </w:t>
            </w:r>
            <w:r w:rsidR="00235853">
              <w:t xml:space="preserve">ma non sempre </w:t>
            </w:r>
            <w:r>
              <w:t>nel rispetto dei limiti e delle regole.</w:t>
            </w:r>
          </w:p>
        </w:tc>
        <w:tc>
          <w:tcPr>
            <w:tcW w:w="0" w:type="auto"/>
          </w:tcPr>
          <w:p w14:paraId="4B30CEF9" w14:textId="543E28B4" w:rsidR="00E64DBB" w:rsidRDefault="00603C1B" w:rsidP="00235853">
            <w:r>
              <w:t xml:space="preserve">Ha </w:t>
            </w:r>
            <w:r w:rsidR="00235853">
              <w:t xml:space="preserve">scarsa </w:t>
            </w:r>
            <w:r>
              <w:t>consapevolezza dei propri doveri. Si relaziona con gli altri in modo</w:t>
            </w:r>
            <w:r w:rsidR="00235853">
              <w:t xml:space="preserve"> non sempre adeguato; rispetta solo parzialmente i limiti e l</w:t>
            </w:r>
            <w:r>
              <w:t>e regole.</w:t>
            </w:r>
          </w:p>
        </w:tc>
      </w:tr>
      <w:tr w:rsidR="00E73BF2" w14:paraId="59B7BF9A" w14:textId="77777777" w:rsidTr="00E73BF2">
        <w:tc>
          <w:tcPr>
            <w:tcW w:w="0" w:type="auto"/>
          </w:tcPr>
          <w:p w14:paraId="30CA42BB" w14:textId="77777777" w:rsidR="00443D8C" w:rsidRPr="00FE47DE" w:rsidRDefault="00443D8C" w:rsidP="006A66E5">
            <w:r>
              <w:t>RISOLVERE PROBLEMI</w:t>
            </w:r>
          </w:p>
        </w:tc>
        <w:tc>
          <w:tcPr>
            <w:tcW w:w="0" w:type="auto"/>
          </w:tcPr>
          <w:p w14:paraId="5A6EDFEA" w14:textId="62524F77" w:rsidR="00443D8C" w:rsidRDefault="00443D8C">
            <w:r>
              <w:t>Affronta situazioni problematiche e propone soluzioni efficaci.</w:t>
            </w:r>
          </w:p>
        </w:tc>
        <w:tc>
          <w:tcPr>
            <w:tcW w:w="0" w:type="auto"/>
          </w:tcPr>
          <w:p w14:paraId="6A9107FF" w14:textId="14A99BA0" w:rsidR="00443D8C" w:rsidRDefault="00443D8C" w:rsidP="00443D8C">
            <w:r>
              <w:t>Affronta situazioni problematiche e propone soluzioni personali.</w:t>
            </w:r>
          </w:p>
        </w:tc>
        <w:tc>
          <w:tcPr>
            <w:tcW w:w="0" w:type="auto"/>
          </w:tcPr>
          <w:p w14:paraId="58ECA25E" w14:textId="53112BE0" w:rsidR="00443D8C" w:rsidRDefault="00443D8C" w:rsidP="00443D8C">
            <w:r>
              <w:t>Affronta situazioni problematiche e prova a proporre soluzioni, se supportato.</w:t>
            </w:r>
          </w:p>
        </w:tc>
        <w:tc>
          <w:tcPr>
            <w:tcW w:w="0" w:type="auto"/>
          </w:tcPr>
          <w:p w14:paraId="091DDD19" w14:textId="58AE0BE7" w:rsidR="00443D8C" w:rsidRDefault="00443D8C">
            <w:r>
              <w:t>Affronta situazioni problematiche e raramente propone soluzioni (anche se supportato).</w:t>
            </w:r>
          </w:p>
        </w:tc>
      </w:tr>
      <w:tr w:rsidR="00E73BF2" w14:paraId="162061C2" w14:textId="77777777" w:rsidTr="00E73BF2">
        <w:tc>
          <w:tcPr>
            <w:tcW w:w="0" w:type="auto"/>
          </w:tcPr>
          <w:p w14:paraId="793E67A2" w14:textId="47CA7CEE" w:rsidR="00443D8C" w:rsidRPr="00FE47DE" w:rsidRDefault="00C42CCA" w:rsidP="006A66E5">
            <w:r>
              <w:t>INDI</w:t>
            </w:r>
            <w:r w:rsidR="00443D8C">
              <w:t>VIDUARE COLLEGAMENTI E RELAZIONI</w:t>
            </w:r>
          </w:p>
        </w:tc>
        <w:tc>
          <w:tcPr>
            <w:tcW w:w="0" w:type="auto"/>
          </w:tcPr>
          <w:p w14:paraId="6A1AB93F" w14:textId="07B04EE7" w:rsidR="00443D8C" w:rsidRDefault="00EB481A" w:rsidP="00EB481A">
            <w:r>
              <w:t xml:space="preserve">Opera opportuni raccordi tra fenomeni, eventi e concetti diversi. </w:t>
            </w:r>
          </w:p>
        </w:tc>
        <w:tc>
          <w:tcPr>
            <w:tcW w:w="0" w:type="auto"/>
          </w:tcPr>
          <w:p w14:paraId="1E41886B" w14:textId="4171B307" w:rsidR="00443D8C" w:rsidRDefault="00EB481A" w:rsidP="00EB481A">
            <w:r>
              <w:t>Opera correttamente raccordi tra fenomeni, eventi e concetti diversi.</w:t>
            </w:r>
          </w:p>
        </w:tc>
        <w:tc>
          <w:tcPr>
            <w:tcW w:w="0" w:type="auto"/>
          </w:tcPr>
          <w:p w14:paraId="531B453D" w14:textId="27129233" w:rsidR="00443D8C" w:rsidRDefault="00EB481A" w:rsidP="00EB481A">
            <w:r>
              <w:t>Opera raccordi-chiave tra fenomeni, eventi e concetti diversi.</w:t>
            </w:r>
          </w:p>
        </w:tc>
        <w:tc>
          <w:tcPr>
            <w:tcW w:w="0" w:type="auto"/>
          </w:tcPr>
          <w:p w14:paraId="583C233B" w14:textId="7F893115" w:rsidR="00443D8C" w:rsidRDefault="00EB481A" w:rsidP="00EB481A">
            <w:r>
              <w:t>Se guidato, opera semplici raccordi tra fenomeni, eventi e concetti diversi.</w:t>
            </w:r>
          </w:p>
        </w:tc>
      </w:tr>
      <w:tr w:rsidR="00E73BF2" w14:paraId="509F6A0C" w14:textId="77777777" w:rsidTr="00E73BF2">
        <w:tc>
          <w:tcPr>
            <w:tcW w:w="0" w:type="auto"/>
          </w:tcPr>
          <w:p w14:paraId="7353025A" w14:textId="4824A18C" w:rsidR="00443D8C" w:rsidRDefault="00443D8C" w:rsidP="006A66E5">
            <w:r>
              <w:t>ACQUISIRE E INTERPRETARE L’INFORMAZIONE</w:t>
            </w:r>
          </w:p>
        </w:tc>
        <w:tc>
          <w:tcPr>
            <w:tcW w:w="0" w:type="auto"/>
          </w:tcPr>
          <w:p w14:paraId="528E1D59" w14:textId="4B986E51" w:rsidR="00443D8C" w:rsidRDefault="00BA5109">
            <w:r>
              <w:t>Acquisisce e interpreta criticamente le informazioni e ne valuta l’attendibilità e l’utilità.</w:t>
            </w:r>
          </w:p>
        </w:tc>
        <w:tc>
          <w:tcPr>
            <w:tcW w:w="0" w:type="auto"/>
          </w:tcPr>
          <w:p w14:paraId="3108B37A" w14:textId="1031298A" w:rsidR="00443D8C" w:rsidRDefault="00BA5109" w:rsidP="00BA5109">
            <w:r>
              <w:t>Acquisisce le informazioni e le interpreta in modo abbastanza appropriato.</w:t>
            </w:r>
          </w:p>
        </w:tc>
        <w:tc>
          <w:tcPr>
            <w:tcW w:w="0" w:type="auto"/>
          </w:tcPr>
          <w:p w14:paraId="35DA287C" w14:textId="17F9DC04" w:rsidR="00443D8C" w:rsidRDefault="00BA5109" w:rsidP="00BA5109">
            <w:r>
              <w:t>Acquisisce semplici informazioni e ne propone interpretazioni.</w:t>
            </w:r>
          </w:p>
        </w:tc>
        <w:tc>
          <w:tcPr>
            <w:tcW w:w="0" w:type="auto"/>
          </w:tcPr>
          <w:p w14:paraId="0D4FFCBC" w14:textId="06E139CF" w:rsidR="00443D8C" w:rsidRDefault="00BA5109" w:rsidP="00BA5109">
            <w:r>
              <w:t xml:space="preserve">Se guidato e supportato, acquisisce semplici informazioni e propone alcune interpretazioni. </w:t>
            </w:r>
          </w:p>
        </w:tc>
      </w:tr>
    </w:tbl>
    <w:p w14:paraId="0EB43F94" w14:textId="77777777" w:rsidR="005F7E18" w:rsidRDefault="005F7E18"/>
    <w:p w14:paraId="2661247E" w14:textId="13221A8E" w:rsidR="00D01FA6" w:rsidRPr="00816B02" w:rsidRDefault="00D01FA6" w:rsidP="00D01FA6">
      <w:r w:rsidRPr="00816B02">
        <w:t>Il livello globale degli apprendimenti è</w:t>
      </w:r>
      <w:r w:rsidR="00D60500">
        <w:t xml:space="preserve"> (possibili </w:t>
      </w:r>
      <w:r w:rsidR="004E5DC5">
        <w:t>definizioni</w:t>
      </w:r>
      <w:r w:rsidR="004F311A">
        <w:t>)</w:t>
      </w:r>
      <w:r w:rsidRPr="00816B02">
        <w:t>:</w:t>
      </w:r>
    </w:p>
    <w:p w14:paraId="77C1AFB1" w14:textId="5EA170B3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completo e sicuro</w:t>
      </w:r>
    </w:p>
    <w:p w14:paraId="5C7E02CC" w14:textId="0FC78E23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in via di miglioramento</w:t>
      </w:r>
    </w:p>
    <w:p w14:paraId="693E42B8" w14:textId="208EB95C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soddisfacente rispetto al percorso previsto</w:t>
      </w:r>
    </w:p>
    <w:p w14:paraId="28B54BD0" w14:textId="211C47AC" w:rsidR="009409F3" w:rsidRDefault="00D01FA6" w:rsidP="009409F3">
      <w:pPr>
        <w:pStyle w:val="Paragrafoelenco"/>
        <w:numPr>
          <w:ilvl w:val="0"/>
          <w:numId w:val="17"/>
        </w:numPr>
      </w:pPr>
      <w:r w:rsidRPr="00816B02">
        <w:t xml:space="preserve">al di sotto delle potenzialità </w:t>
      </w:r>
    </w:p>
    <w:p w14:paraId="52D69211" w14:textId="77777777" w:rsidR="004F311A" w:rsidRPr="004F311A" w:rsidRDefault="004F311A" w:rsidP="004F311A">
      <w:r w:rsidRPr="004F311A">
        <w:t>Si invitano i coordinatori a verificare, prima della pubblicazione delle pagelle, la coerenza tra il quadro generale delle valutazioni disciplinari dell’alunno (media) e il livello globale degli apprendimenti che conclude il giudizio.</w:t>
      </w:r>
    </w:p>
    <w:p w14:paraId="155BA820" w14:textId="77777777" w:rsidR="004F311A" w:rsidRPr="009409F3" w:rsidRDefault="004F311A" w:rsidP="004F311A"/>
    <w:sectPr w:rsidR="004F311A" w:rsidRPr="009409F3" w:rsidSect="007D1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061F7" w14:textId="77777777" w:rsidR="00EC73FE" w:rsidRDefault="00EC73FE" w:rsidP="00EC73FE">
      <w:pPr>
        <w:spacing w:after="0" w:line="240" w:lineRule="auto"/>
      </w:pPr>
      <w:r>
        <w:separator/>
      </w:r>
    </w:p>
  </w:endnote>
  <w:endnote w:type="continuationSeparator" w:id="0">
    <w:p w14:paraId="00458EB3" w14:textId="77777777" w:rsidR="00EC73FE" w:rsidRDefault="00EC73FE" w:rsidP="00E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ED30" w14:textId="77777777" w:rsidR="007D1FC0" w:rsidRDefault="007D1F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8374"/>
      <w:docPartObj>
        <w:docPartGallery w:val="Page Numbers (Bottom of Page)"/>
        <w:docPartUnique/>
      </w:docPartObj>
    </w:sdtPr>
    <w:sdtEndPr/>
    <w:sdtContent>
      <w:p w14:paraId="1EB78CFF" w14:textId="23CA29E9" w:rsidR="00EC73FE" w:rsidRDefault="00EC73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736">
          <w:rPr>
            <w:noProof/>
          </w:rPr>
          <w:t>1</w:t>
        </w:r>
        <w:r>
          <w:fldChar w:fldCharType="end"/>
        </w:r>
      </w:p>
    </w:sdtContent>
  </w:sdt>
  <w:p w14:paraId="67E19F46" w14:textId="77777777" w:rsidR="00EC73FE" w:rsidRDefault="00EC73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95BE" w14:textId="77777777" w:rsidR="007D1FC0" w:rsidRDefault="007D1F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0BEA" w14:textId="77777777" w:rsidR="00EC73FE" w:rsidRDefault="00EC73FE" w:rsidP="00EC73FE">
      <w:pPr>
        <w:spacing w:after="0" w:line="240" w:lineRule="auto"/>
      </w:pPr>
      <w:r>
        <w:separator/>
      </w:r>
    </w:p>
  </w:footnote>
  <w:footnote w:type="continuationSeparator" w:id="0">
    <w:p w14:paraId="539498D2" w14:textId="77777777" w:rsidR="00EC73FE" w:rsidRDefault="00EC73FE" w:rsidP="00EC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75A4" w14:textId="426B6A62" w:rsidR="007D1FC0" w:rsidRDefault="007D1F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F25E" w14:textId="2DDD1C87" w:rsidR="007D1FC0" w:rsidRDefault="007D1F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BD23" w14:textId="6F559CC0" w:rsidR="007D1FC0" w:rsidRDefault="007D1F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D9"/>
    <w:multiLevelType w:val="hybridMultilevel"/>
    <w:tmpl w:val="1C5C5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429"/>
    <w:multiLevelType w:val="hybridMultilevel"/>
    <w:tmpl w:val="839A44F0"/>
    <w:lvl w:ilvl="0" w:tplc="7A30F35C">
      <w:start w:val="1"/>
      <w:numFmt w:val="bullet"/>
      <w:lvlText w:val="−"/>
      <w:lvlJc w:val="left"/>
      <w:pPr>
        <w:ind w:left="720" w:hanging="360"/>
      </w:pPr>
      <w:rPr>
        <w:rFonts w:ascii="Comic Sans MS" w:hAnsi="Comic Sans MS" w:hint="default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006C"/>
    <w:multiLevelType w:val="hybridMultilevel"/>
    <w:tmpl w:val="97F64E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1CB"/>
    <w:multiLevelType w:val="hybridMultilevel"/>
    <w:tmpl w:val="8528BFF2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707"/>
    <w:multiLevelType w:val="hybridMultilevel"/>
    <w:tmpl w:val="D1206AF6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3F82"/>
    <w:multiLevelType w:val="hybridMultilevel"/>
    <w:tmpl w:val="4462D1D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90617"/>
    <w:multiLevelType w:val="hybridMultilevel"/>
    <w:tmpl w:val="C02CF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4597"/>
    <w:multiLevelType w:val="hybridMultilevel"/>
    <w:tmpl w:val="FA763A7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F44"/>
    <w:multiLevelType w:val="hybridMultilevel"/>
    <w:tmpl w:val="E0A82D9C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05758"/>
    <w:multiLevelType w:val="hybridMultilevel"/>
    <w:tmpl w:val="40E63E8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84D02"/>
    <w:multiLevelType w:val="hybridMultilevel"/>
    <w:tmpl w:val="FDE4AE32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204BB"/>
    <w:multiLevelType w:val="hybridMultilevel"/>
    <w:tmpl w:val="5E52E84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857E2"/>
    <w:multiLevelType w:val="hybridMultilevel"/>
    <w:tmpl w:val="EA08F4B4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37594"/>
    <w:multiLevelType w:val="hybridMultilevel"/>
    <w:tmpl w:val="FC82D42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A2CA7"/>
    <w:multiLevelType w:val="hybridMultilevel"/>
    <w:tmpl w:val="979A7A84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47C66"/>
    <w:multiLevelType w:val="hybridMultilevel"/>
    <w:tmpl w:val="6A3E5B2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102E8"/>
    <w:multiLevelType w:val="hybridMultilevel"/>
    <w:tmpl w:val="5B703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663D5"/>
    <w:multiLevelType w:val="hybridMultilevel"/>
    <w:tmpl w:val="508216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C"/>
    <w:rsid w:val="000044C6"/>
    <w:rsid w:val="00015DBC"/>
    <w:rsid w:val="000212A9"/>
    <w:rsid w:val="00030086"/>
    <w:rsid w:val="0005685E"/>
    <w:rsid w:val="000A6F8A"/>
    <w:rsid w:val="000E25BE"/>
    <w:rsid w:val="000E7DD0"/>
    <w:rsid w:val="00103B45"/>
    <w:rsid w:val="00115503"/>
    <w:rsid w:val="00166537"/>
    <w:rsid w:val="001733AA"/>
    <w:rsid w:val="0017354E"/>
    <w:rsid w:val="00176192"/>
    <w:rsid w:val="001C169C"/>
    <w:rsid w:val="001C6DFB"/>
    <w:rsid w:val="001C7882"/>
    <w:rsid w:val="001F595B"/>
    <w:rsid w:val="00210D47"/>
    <w:rsid w:val="00230B53"/>
    <w:rsid w:val="00235853"/>
    <w:rsid w:val="00295D62"/>
    <w:rsid w:val="002A43F5"/>
    <w:rsid w:val="0030402C"/>
    <w:rsid w:val="00340D20"/>
    <w:rsid w:val="0036615F"/>
    <w:rsid w:val="0038270D"/>
    <w:rsid w:val="00386FF8"/>
    <w:rsid w:val="00392C3F"/>
    <w:rsid w:val="003C2651"/>
    <w:rsid w:val="003D599E"/>
    <w:rsid w:val="003E46A4"/>
    <w:rsid w:val="003E75DE"/>
    <w:rsid w:val="003F2168"/>
    <w:rsid w:val="004002A9"/>
    <w:rsid w:val="004401CC"/>
    <w:rsid w:val="00443D8C"/>
    <w:rsid w:val="00456389"/>
    <w:rsid w:val="00465DAE"/>
    <w:rsid w:val="00471AE4"/>
    <w:rsid w:val="00472DD7"/>
    <w:rsid w:val="00483B5C"/>
    <w:rsid w:val="004863CB"/>
    <w:rsid w:val="00495E56"/>
    <w:rsid w:val="004A5FF4"/>
    <w:rsid w:val="004C19C4"/>
    <w:rsid w:val="004C409B"/>
    <w:rsid w:val="004D0C47"/>
    <w:rsid w:val="004E5DC5"/>
    <w:rsid w:val="004F311A"/>
    <w:rsid w:val="00511C5E"/>
    <w:rsid w:val="005250C2"/>
    <w:rsid w:val="00550ABA"/>
    <w:rsid w:val="005A56CC"/>
    <w:rsid w:val="005C2784"/>
    <w:rsid w:val="005D0986"/>
    <w:rsid w:val="005E5DCA"/>
    <w:rsid w:val="005F7E18"/>
    <w:rsid w:val="00603C1B"/>
    <w:rsid w:val="00605013"/>
    <w:rsid w:val="00617246"/>
    <w:rsid w:val="00632EE2"/>
    <w:rsid w:val="00633105"/>
    <w:rsid w:val="00651BF5"/>
    <w:rsid w:val="00652E48"/>
    <w:rsid w:val="006559EC"/>
    <w:rsid w:val="00663A04"/>
    <w:rsid w:val="006A66E5"/>
    <w:rsid w:val="006B6F97"/>
    <w:rsid w:val="0070316B"/>
    <w:rsid w:val="00704341"/>
    <w:rsid w:val="00731A4A"/>
    <w:rsid w:val="00757E82"/>
    <w:rsid w:val="00761F95"/>
    <w:rsid w:val="0076289F"/>
    <w:rsid w:val="0076432F"/>
    <w:rsid w:val="00764BC5"/>
    <w:rsid w:val="00765184"/>
    <w:rsid w:val="00770984"/>
    <w:rsid w:val="00793231"/>
    <w:rsid w:val="007B563D"/>
    <w:rsid w:val="007B741F"/>
    <w:rsid w:val="007D1FC0"/>
    <w:rsid w:val="00806545"/>
    <w:rsid w:val="00816B02"/>
    <w:rsid w:val="00852268"/>
    <w:rsid w:val="00890C05"/>
    <w:rsid w:val="008A6CD5"/>
    <w:rsid w:val="008D1EEB"/>
    <w:rsid w:val="008D71AA"/>
    <w:rsid w:val="008D768E"/>
    <w:rsid w:val="008E72F5"/>
    <w:rsid w:val="008F7C3F"/>
    <w:rsid w:val="009011ED"/>
    <w:rsid w:val="00902736"/>
    <w:rsid w:val="00914C2B"/>
    <w:rsid w:val="00920517"/>
    <w:rsid w:val="0092499C"/>
    <w:rsid w:val="00927805"/>
    <w:rsid w:val="009409F3"/>
    <w:rsid w:val="00945152"/>
    <w:rsid w:val="009662A3"/>
    <w:rsid w:val="00974587"/>
    <w:rsid w:val="009B4C97"/>
    <w:rsid w:val="009C5B1F"/>
    <w:rsid w:val="00A02A77"/>
    <w:rsid w:val="00A30C3F"/>
    <w:rsid w:val="00A31930"/>
    <w:rsid w:val="00A420CF"/>
    <w:rsid w:val="00A73C6D"/>
    <w:rsid w:val="00AB62D0"/>
    <w:rsid w:val="00AE0BD4"/>
    <w:rsid w:val="00AF24C9"/>
    <w:rsid w:val="00AF33CB"/>
    <w:rsid w:val="00B05F03"/>
    <w:rsid w:val="00B124F2"/>
    <w:rsid w:val="00B16857"/>
    <w:rsid w:val="00B802F9"/>
    <w:rsid w:val="00B90736"/>
    <w:rsid w:val="00BA5109"/>
    <w:rsid w:val="00C026BD"/>
    <w:rsid w:val="00C03D08"/>
    <w:rsid w:val="00C14EC3"/>
    <w:rsid w:val="00C225D8"/>
    <w:rsid w:val="00C33864"/>
    <w:rsid w:val="00C41F5D"/>
    <w:rsid w:val="00C42CCA"/>
    <w:rsid w:val="00C73AAE"/>
    <w:rsid w:val="00C753CC"/>
    <w:rsid w:val="00C82CB5"/>
    <w:rsid w:val="00CB5BC0"/>
    <w:rsid w:val="00CD05A7"/>
    <w:rsid w:val="00CD7D09"/>
    <w:rsid w:val="00CF4611"/>
    <w:rsid w:val="00D0019E"/>
    <w:rsid w:val="00D01FA6"/>
    <w:rsid w:val="00D0317F"/>
    <w:rsid w:val="00D17CBD"/>
    <w:rsid w:val="00D44673"/>
    <w:rsid w:val="00D45E83"/>
    <w:rsid w:val="00D533BC"/>
    <w:rsid w:val="00D60500"/>
    <w:rsid w:val="00D65541"/>
    <w:rsid w:val="00D73E35"/>
    <w:rsid w:val="00D91ADA"/>
    <w:rsid w:val="00DD5021"/>
    <w:rsid w:val="00DD777E"/>
    <w:rsid w:val="00DE6F12"/>
    <w:rsid w:val="00E00BA6"/>
    <w:rsid w:val="00E07C8F"/>
    <w:rsid w:val="00E30C63"/>
    <w:rsid w:val="00E31FEA"/>
    <w:rsid w:val="00E47920"/>
    <w:rsid w:val="00E64DBB"/>
    <w:rsid w:val="00E70530"/>
    <w:rsid w:val="00E73BF2"/>
    <w:rsid w:val="00E75BEA"/>
    <w:rsid w:val="00EB481A"/>
    <w:rsid w:val="00EC73FE"/>
    <w:rsid w:val="00EE7EB4"/>
    <w:rsid w:val="00EF21D1"/>
    <w:rsid w:val="00F00BE0"/>
    <w:rsid w:val="00F072F9"/>
    <w:rsid w:val="00F077F1"/>
    <w:rsid w:val="00F152A9"/>
    <w:rsid w:val="00F52679"/>
    <w:rsid w:val="00F5509A"/>
    <w:rsid w:val="00F57998"/>
    <w:rsid w:val="00F65ADC"/>
    <w:rsid w:val="00F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7C2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1068-1133-420E-84A2-40F8D8AE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2019-01-14T13:03:00Z</cp:lastPrinted>
  <dcterms:created xsi:type="dcterms:W3CDTF">2019-05-09T13:55:00Z</dcterms:created>
  <dcterms:modified xsi:type="dcterms:W3CDTF">2019-05-09T14:03:00Z</dcterms:modified>
</cp:coreProperties>
</file>